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AC1" w:rsidRPr="001131A9" w:rsidRDefault="001131A9">
      <w:pPr>
        <w:spacing w:after="0" w:line="408" w:lineRule="auto"/>
        <w:ind w:left="120"/>
        <w:jc w:val="center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62AC1" w:rsidRPr="001131A9" w:rsidRDefault="001131A9">
      <w:pPr>
        <w:spacing w:after="0" w:line="408" w:lineRule="auto"/>
        <w:ind w:left="120"/>
        <w:jc w:val="center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МБОУ "Шеговарская СШ "</w:t>
      </w:r>
    </w:p>
    <w:p w:rsidR="00962AC1" w:rsidRPr="001131A9" w:rsidRDefault="00962AC1">
      <w:pPr>
        <w:spacing w:after="0"/>
        <w:ind w:left="120"/>
        <w:rPr>
          <w:lang w:val="ru-RU"/>
        </w:rPr>
      </w:pPr>
    </w:p>
    <w:p w:rsidR="00962AC1" w:rsidRPr="001131A9" w:rsidRDefault="00962AC1">
      <w:pPr>
        <w:spacing w:after="0"/>
        <w:ind w:left="120"/>
        <w:rPr>
          <w:lang w:val="ru-RU"/>
        </w:rPr>
      </w:pPr>
    </w:p>
    <w:p w:rsidR="00962AC1" w:rsidRPr="001131A9" w:rsidRDefault="00962AC1">
      <w:pPr>
        <w:spacing w:after="0"/>
        <w:ind w:left="120"/>
        <w:rPr>
          <w:lang w:val="ru-RU"/>
        </w:rPr>
      </w:pPr>
    </w:p>
    <w:p w:rsidR="00962AC1" w:rsidRPr="001131A9" w:rsidRDefault="00962AC1">
      <w:pPr>
        <w:spacing w:after="0"/>
        <w:ind w:left="120"/>
        <w:rPr>
          <w:lang w:val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1131A9" w:rsidTr="001131A9">
        <w:trPr>
          <w:jc w:val="center"/>
        </w:trPr>
        <w:tc>
          <w:tcPr>
            <w:tcW w:w="3114" w:type="dxa"/>
          </w:tcPr>
          <w:p w:rsidR="00C53FFE" w:rsidRPr="0040209D" w:rsidRDefault="001131A9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</w:t>
            </w:r>
          </w:p>
          <w:p w:rsidR="004E6975" w:rsidRPr="008944ED" w:rsidRDefault="001131A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Default="001131A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Кузнецова Т.В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 </w:t>
            </w:r>
          </w:p>
          <w:p w:rsidR="004E6975" w:rsidRPr="008944ED" w:rsidRDefault="001131A9" w:rsidP="001131A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№1от 28.08.25г.</w:t>
            </w:r>
          </w:p>
          <w:p w:rsidR="001131A9" w:rsidRDefault="001131A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39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13</w:t>
            </w:r>
          </w:p>
          <w:p w:rsidR="004E6975" w:rsidRDefault="001131A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1131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131A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1131A9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</w:t>
            </w:r>
          </w:p>
          <w:p w:rsidR="004E6975" w:rsidRPr="008944ED" w:rsidRDefault="001131A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В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</w:t>
            </w:r>
          </w:p>
          <w:p w:rsidR="001131A9" w:rsidRPr="008944ED" w:rsidRDefault="001131A9" w:rsidP="001131A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Видякина А.В.</w:t>
            </w:r>
          </w:p>
          <w:p w:rsidR="004E6975" w:rsidRDefault="001131A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 </w:t>
            </w:r>
          </w:p>
          <w:p w:rsidR="001131A9" w:rsidRDefault="001131A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 № 39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13 </w:t>
            </w:r>
          </w:p>
          <w:p w:rsidR="004E6975" w:rsidRDefault="001131A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131A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1131A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1131A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МБОУ «Шеговарская СШ»</w:t>
            </w:r>
          </w:p>
          <w:p w:rsidR="001131A9" w:rsidRPr="008944ED" w:rsidRDefault="001131A9" w:rsidP="001131A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Чертова Е.А.</w:t>
            </w:r>
          </w:p>
          <w:p w:rsidR="000E6D86" w:rsidRDefault="001131A9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 </w:t>
            </w:r>
          </w:p>
          <w:p w:rsidR="001131A9" w:rsidRDefault="001131A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№39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13</w:t>
            </w:r>
          </w:p>
          <w:p w:rsidR="000E6D86" w:rsidRDefault="001131A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131A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62AC1" w:rsidRPr="001131A9" w:rsidRDefault="00962AC1">
      <w:pPr>
        <w:spacing w:after="0"/>
        <w:ind w:left="120"/>
        <w:rPr>
          <w:lang w:val="ru-RU"/>
        </w:rPr>
      </w:pPr>
    </w:p>
    <w:p w:rsidR="00962AC1" w:rsidRPr="001131A9" w:rsidRDefault="00962AC1">
      <w:pPr>
        <w:spacing w:after="0"/>
        <w:ind w:left="120"/>
        <w:rPr>
          <w:lang w:val="ru-RU"/>
        </w:rPr>
      </w:pPr>
    </w:p>
    <w:p w:rsidR="00962AC1" w:rsidRPr="001131A9" w:rsidRDefault="00962AC1">
      <w:pPr>
        <w:spacing w:after="0"/>
        <w:ind w:left="120"/>
        <w:rPr>
          <w:lang w:val="ru-RU"/>
        </w:rPr>
      </w:pPr>
    </w:p>
    <w:p w:rsidR="00962AC1" w:rsidRPr="001131A9" w:rsidRDefault="00962AC1">
      <w:pPr>
        <w:spacing w:after="0"/>
        <w:ind w:left="120"/>
        <w:rPr>
          <w:lang w:val="ru-RU"/>
        </w:rPr>
      </w:pPr>
    </w:p>
    <w:p w:rsidR="00962AC1" w:rsidRPr="001131A9" w:rsidRDefault="00962AC1">
      <w:pPr>
        <w:spacing w:after="0"/>
        <w:ind w:left="120"/>
        <w:rPr>
          <w:lang w:val="ru-RU"/>
        </w:rPr>
      </w:pPr>
    </w:p>
    <w:p w:rsidR="00962AC1" w:rsidRPr="001131A9" w:rsidRDefault="001131A9">
      <w:pPr>
        <w:spacing w:after="0" w:line="408" w:lineRule="auto"/>
        <w:ind w:left="120"/>
        <w:jc w:val="center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62AC1" w:rsidRPr="001131A9" w:rsidRDefault="001131A9">
      <w:pPr>
        <w:spacing w:after="0" w:line="408" w:lineRule="auto"/>
        <w:ind w:left="120"/>
        <w:jc w:val="center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8711905)</w:t>
      </w:r>
    </w:p>
    <w:p w:rsidR="00962AC1" w:rsidRPr="001131A9" w:rsidRDefault="00962AC1">
      <w:pPr>
        <w:spacing w:after="0"/>
        <w:ind w:left="120"/>
        <w:jc w:val="center"/>
        <w:rPr>
          <w:lang w:val="ru-RU"/>
        </w:rPr>
      </w:pPr>
    </w:p>
    <w:p w:rsidR="00962AC1" w:rsidRPr="001131A9" w:rsidRDefault="001131A9">
      <w:pPr>
        <w:spacing w:after="0" w:line="408" w:lineRule="auto"/>
        <w:ind w:left="120"/>
        <w:jc w:val="center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962AC1" w:rsidRPr="001131A9" w:rsidRDefault="001131A9">
      <w:pPr>
        <w:spacing w:after="0" w:line="408" w:lineRule="auto"/>
        <w:ind w:left="120"/>
        <w:jc w:val="center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обучающихся 1 – 4 классов </w:t>
      </w:r>
    </w:p>
    <w:p w:rsidR="00962AC1" w:rsidRPr="001131A9" w:rsidRDefault="00962AC1">
      <w:pPr>
        <w:spacing w:after="0"/>
        <w:ind w:left="120"/>
        <w:jc w:val="center"/>
        <w:rPr>
          <w:lang w:val="ru-RU"/>
        </w:rPr>
      </w:pPr>
    </w:p>
    <w:p w:rsidR="00962AC1" w:rsidRPr="001131A9" w:rsidRDefault="00962AC1">
      <w:pPr>
        <w:spacing w:after="0"/>
        <w:ind w:left="120"/>
        <w:jc w:val="center"/>
        <w:rPr>
          <w:lang w:val="ru-RU"/>
        </w:rPr>
      </w:pPr>
    </w:p>
    <w:p w:rsidR="00962AC1" w:rsidRPr="001131A9" w:rsidRDefault="001131A9" w:rsidP="001131A9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1131A9">
        <w:rPr>
          <w:rFonts w:ascii="Times New Roman" w:hAnsi="Times New Roman" w:cs="Times New Roman"/>
          <w:sz w:val="24"/>
          <w:szCs w:val="24"/>
        </w:rPr>
        <w:t>C</w:t>
      </w:r>
      <w:r w:rsidRPr="001131A9">
        <w:rPr>
          <w:rFonts w:ascii="Times New Roman" w:hAnsi="Times New Roman" w:cs="Times New Roman"/>
          <w:sz w:val="24"/>
          <w:szCs w:val="24"/>
          <w:lang w:val="ru-RU"/>
        </w:rPr>
        <w:t>оставитель: Кузнецова Н.Н.</w:t>
      </w:r>
    </w:p>
    <w:p w:rsidR="00962AC1" w:rsidRPr="001131A9" w:rsidRDefault="00962AC1">
      <w:pPr>
        <w:spacing w:after="0"/>
        <w:ind w:left="120"/>
        <w:jc w:val="center"/>
        <w:rPr>
          <w:lang w:val="ru-RU"/>
        </w:rPr>
      </w:pPr>
    </w:p>
    <w:p w:rsidR="00962AC1" w:rsidRPr="001131A9" w:rsidRDefault="00962AC1">
      <w:pPr>
        <w:spacing w:after="0"/>
        <w:ind w:left="120"/>
        <w:jc w:val="center"/>
        <w:rPr>
          <w:lang w:val="ru-RU"/>
        </w:rPr>
      </w:pPr>
    </w:p>
    <w:p w:rsidR="00962AC1" w:rsidRPr="001131A9" w:rsidRDefault="00962AC1">
      <w:pPr>
        <w:spacing w:after="0"/>
        <w:ind w:left="120"/>
        <w:jc w:val="center"/>
        <w:rPr>
          <w:lang w:val="ru-RU"/>
        </w:rPr>
      </w:pPr>
    </w:p>
    <w:p w:rsidR="00962AC1" w:rsidRPr="001131A9" w:rsidRDefault="00962AC1">
      <w:pPr>
        <w:spacing w:after="0"/>
        <w:ind w:left="120"/>
        <w:jc w:val="center"/>
        <w:rPr>
          <w:lang w:val="ru-RU"/>
        </w:rPr>
      </w:pPr>
    </w:p>
    <w:p w:rsidR="00962AC1" w:rsidRPr="001131A9" w:rsidRDefault="00962AC1">
      <w:pPr>
        <w:spacing w:after="0"/>
        <w:ind w:left="120"/>
        <w:jc w:val="center"/>
        <w:rPr>
          <w:lang w:val="ru-RU"/>
        </w:rPr>
      </w:pPr>
    </w:p>
    <w:p w:rsidR="00962AC1" w:rsidRPr="001131A9" w:rsidRDefault="00962AC1">
      <w:pPr>
        <w:spacing w:after="0"/>
        <w:ind w:left="120"/>
        <w:jc w:val="center"/>
        <w:rPr>
          <w:lang w:val="ru-RU"/>
        </w:rPr>
      </w:pPr>
    </w:p>
    <w:p w:rsidR="00962AC1" w:rsidRPr="001131A9" w:rsidRDefault="00962AC1">
      <w:pPr>
        <w:spacing w:after="0"/>
        <w:ind w:left="120"/>
        <w:jc w:val="center"/>
        <w:rPr>
          <w:lang w:val="ru-RU"/>
        </w:rPr>
      </w:pPr>
    </w:p>
    <w:p w:rsidR="00962AC1" w:rsidRPr="001131A9" w:rsidRDefault="00962AC1">
      <w:pPr>
        <w:spacing w:after="0"/>
        <w:ind w:left="120"/>
        <w:jc w:val="center"/>
        <w:rPr>
          <w:lang w:val="ru-RU"/>
        </w:rPr>
      </w:pPr>
    </w:p>
    <w:p w:rsidR="00962AC1" w:rsidRPr="001131A9" w:rsidRDefault="00962AC1">
      <w:pPr>
        <w:spacing w:after="0"/>
        <w:ind w:left="120"/>
        <w:jc w:val="center"/>
        <w:rPr>
          <w:lang w:val="ru-RU"/>
        </w:rPr>
      </w:pPr>
    </w:p>
    <w:p w:rsidR="00962AC1" w:rsidRPr="001131A9" w:rsidRDefault="001131A9">
      <w:pPr>
        <w:spacing w:after="0"/>
        <w:ind w:left="120"/>
        <w:jc w:val="center"/>
        <w:rPr>
          <w:lang w:val="ru-RU"/>
        </w:rPr>
      </w:pPr>
      <w:bookmarkStart w:id="0" w:name="ea9f8b93-ec0a-46f1-b121-7d755706d3f8"/>
      <w:r w:rsidRPr="001131A9">
        <w:rPr>
          <w:rFonts w:ascii="Times New Roman" w:hAnsi="Times New Roman"/>
          <w:b/>
          <w:color w:val="000000"/>
          <w:sz w:val="28"/>
          <w:lang w:val="ru-RU"/>
        </w:rPr>
        <w:t>Шеговары</w:t>
      </w:r>
      <w:bookmarkEnd w:id="0"/>
      <w:r w:rsidRPr="001131A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1" w:name="bc60fee5-3ea2-4a72-978d-d6513b1fb57a"/>
      <w:r w:rsidRPr="001131A9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1"/>
    </w:p>
    <w:p w:rsidR="00962AC1" w:rsidRPr="001131A9" w:rsidRDefault="00962AC1">
      <w:pPr>
        <w:spacing w:after="0"/>
        <w:ind w:left="120"/>
        <w:rPr>
          <w:lang w:val="ru-RU"/>
        </w:rPr>
      </w:pPr>
    </w:p>
    <w:p w:rsidR="00962AC1" w:rsidRPr="001131A9" w:rsidRDefault="00962AC1">
      <w:pPr>
        <w:rPr>
          <w:lang w:val="ru-RU"/>
        </w:rPr>
        <w:sectPr w:rsidR="00962AC1" w:rsidRPr="001131A9">
          <w:pgSz w:w="11906" w:h="16383"/>
          <w:pgMar w:top="1134" w:right="850" w:bottom="1134" w:left="1701" w:header="720" w:footer="720" w:gutter="0"/>
          <w:cols w:space="720"/>
        </w:sectPr>
      </w:pPr>
      <w:bookmarkStart w:id="2" w:name="block-70085744"/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bookmarkStart w:id="3" w:name="block-70085745"/>
      <w:bookmarkEnd w:id="2"/>
      <w:r w:rsidRPr="001131A9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«Музыка» (предметная область «Искусство») (далее соответственно – программа по музыке, музыка) включает пояснительную записку, содержание обучения, планируемые результаты ос</w:t>
      </w:r>
      <w:r w:rsidRPr="001131A9">
        <w:rPr>
          <w:rFonts w:ascii="Times New Roman" w:hAnsi="Times New Roman"/>
          <w:color w:val="000000"/>
          <w:sz w:val="28"/>
          <w:lang w:val="ru-RU"/>
        </w:rPr>
        <w:t>воения программы по музыке.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музыки, место в структуре учебного плана, а также подходы к отбору содержания и планируемым результатам.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</w:t>
      </w:r>
      <w:r w:rsidRPr="001131A9">
        <w:rPr>
          <w:rFonts w:ascii="Times New Roman" w:hAnsi="Times New Roman"/>
          <w:color w:val="000000"/>
          <w:sz w:val="28"/>
          <w:lang w:val="ru-RU"/>
        </w:rPr>
        <w:t>едлагаются для изучения на уровне начального общего образования. Содержание обучения завершается перечнем универсальных учебных действий (познавательных, коммуникативных и регулятивных), которые возможно формировать средствами музыки с учётом возрастных ос</w:t>
      </w:r>
      <w:r w:rsidRPr="001131A9">
        <w:rPr>
          <w:rFonts w:ascii="Times New Roman" w:hAnsi="Times New Roman"/>
          <w:color w:val="000000"/>
          <w:sz w:val="28"/>
          <w:lang w:val="ru-RU"/>
        </w:rPr>
        <w:t>обенностей обучающихся на уровне начального общего образования.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музыке включают личностные, метапредметные и предметные результаты за весь период обучения на уровне начального общего образования. Предметные резу</w:t>
      </w:r>
      <w:r w:rsidRPr="001131A9">
        <w:rPr>
          <w:rFonts w:ascii="Times New Roman" w:hAnsi="Times New Roman"/>
          <w:color w:val="000000"/>
          <w:sz w:val="28"/>
          <w:lang w:val="ru-RU"/>
        </w:rPr>
        <w:t>льтаты, формируемые в ходе изучения музыки, сгруппированы по учебным модулям.</w:t>
      </w:r>
    </w:p>
    <w:p w:rsidR="00962AC1" w:rsidRPr="001131A9" w:rsidRDefault="00962AC1">
      <w:pPr>
        <w:spacing w:after="0"/>
        <w:ind w:left="120"/>
        <w:rPr>
          <w:lang w:val="ru-RU"/>
        </w:rPr>
      </w:pPr>
      <w:bookmarkStart w:id="4" w:name="_Toc144448634"/>
      <w:bookmarkEnd w:id="4"/>
    </w:p>
    <w:p w:rsidR="00962AC1" w:rsidRPr="001131A9" w:rsidRDefault="00962AC1">
      <w:pPr>
        <w:spacing w:after="0"/>
        <w:ind w:left="120"/>
        <w:rPr>
          <w:lang w:val="ru-RU"/>
        </w:rPr>
      </w:pPr>
    </w:p>
    <w:p w:rsidR="00962AC1" w:rsidRPr="001131A9" w:rsidRDefault="001131A9">
      <w:pPr>
        <w:spacing w:after="0"/>
        <w:ind w:left="120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Программа по музыке разработана с целью оказания методической помощи учителю музыки в создании рабочей программы по учебному предмету.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Программа по музыке позволит учителю: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ФГОС НОО; определить и структурировать планируемые результа</w:t>
      </w:r>
      <w:r w:rsidRPr="001131A9">
        <w:rPr>
          <w:rFonts w:ascii="Times New Roman" w:hAnsi="Times New Roman"/>
          <w:color w:val="000000"/>
          <w:sz w:val="28"/>
          <w:lang w:val="ru-RU"/>
        </w:rPr>
        <w:t>ты обучения и содержание учебного предмета по годам обучения в соответствии с ФГОС НОО, а также на основе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</w:t>
      </w:r>
      <w:r w:rsidRPr="001131A9">
        <w:rPr>
          <w:rFonts w:ascii="Times New Roman" w:hAnsi="Times New Roman"/>
          <w:color w:val="000000"/>
          <w:sz w:val="28"/>
          <w:lang w:val="ru-RU"/>
        </w:rPr>
        <w:t>ия;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разработать календарно-тематическое планирование с учётом особенностей конкретного региона, образовательной организации, класса.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</w:t>
      </w:r>
      <w:r w:rsidRPr="001131A9">
        <w:rPr>
          <w:rFonts w:ascii="Times New Roman" w:hAnsi="Times New Roman"/>
          <w:color w:val="000000"/>
          <w:sz w:val="28"/>
          <w:lang w:val="ru-RU"/>
        </w:rPr>
        <w:t>новления личности обучающегося – как способ, форма и опыт самовыражения и естественного радостного мировосприятия.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В течение периода начального общего образования необходимо заложить основы будущей музыкальной культуры личности, сформировать представления </w:t>
      </w:r>
      <w:r w:rsidRPr="001131A9">
        <w:rPr>
          <w:rFonts w:ascii="Times New Roman" w:hAnsi="Times New Roman"/>
          <w:color w:val="000000"/>
          <w:sz w:val="28"/>
          <w:lang w:val="ru-RU"/>
        </w:rPr>
        <w:t>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</w:t>
      </w:r>
      <w:r w:rsidRPr="001131A9">
        <w:rPr>
          <w:rFonts w:ascii="Times New Roman" w:hAnsi="Times New Roman"/>
          <w:color w:val="000000"/>
          <w:sz w:val="28"/>
          <w:lang w:val="ru-RU"/>
        </w:rPr>
        <w:t>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</w:t>
      </w:r>
      <w:r w:rsidRPr="001131A9">
        <w:rPr>
          <w:rFonts w:ascii="Times New Roman" w:hAnsi="Times New Roman"/>
          <w:color w:val="000000"/>
          <w:sz w:val="28"/>
          <w:lang w:val="ru-RU"/>
        </w:rPr>
        <w:t>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предусматривает знакомство обучающихся с некоторым </w:t>
      </w:r>
      <w:r w:rsidRPr="001131A9">
        <w:rPr>
          <w:rFonts w:ascii="Times New Roman" w:hAnsi="Times New Roman"/>
          <w:color w:val="000000"/>
          <w:sz w:val="28"/>
          <w:lang w:val="ru-RU"/>
        </w:rPr>
        <w:t>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стояний, отношений к жизни, самому себе, другим людям, которые несёт в себе музыка. 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</w:t>
      </w:r>
      <w:r w:rsidRPr="001131A9">
        <w:rPr>
          <w:rFonts w:ascii="Times New Roman" w:hAnsi="Times New Roman"/>
          <w:color w:val="000000"/>
          <w:sz w:val="28"/>
          <w:lang w:val="ru-RU"/>
        </w:rPr>
        <w:t>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йских ценностей. 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установка личности в целом. 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</w:t>
      </w:r>
      <w:r w:rsidRPr="001131A9">
        <w:rPr>
          <w:rFonts w:ascii="Times New Roman" w:hAnsi="Times New Roman"/>
          <w:color w:val="000000"/>
          <w:sz w:val="28"/>
          <w:lang w:val="ru-RU"/>
        </w:rPr>
        <w:t>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Основная цель программы по музыке – воспитание музыкальной культуры </w:t>
      </w:r>
      <w:r w:rsidRPr="001131A9">
        <w:rPr>
          <w:rFonts w:ascii="Times New Roman" w:hAnsi="Times New Roman"/>
          <w:color w:val="000000"/>
          <w:sz w:val="28"/>
          <w:lang w:val="ru-RU"/>
        </w:rPr>
        <w:t>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</w:t>
      </w:r>
      <w:r w:rsidRPr="001131A9">
        <w:rPr>
          <w:rFonts w:ascii="Times New Roman" w:hAnsi="Times New Roman"/>
          <w:color w:val="000000"/>
          <w:sz w:val="28"/>
          <w:lang w:val="ru-RU"/>
        </w:rPr>
        <w:t>лизация осуществляется по следующим направлениям: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</w:t>
      </w:r>
      <w:r w:rsidRPr="001131A9">
        <w:rPr>
          <w:rFonts w:ascii="Times New Roman" w:hAnsi="Times New Roman"/>
          <w:color w:val="000000"/>
          <w:sz w:val="28"/>
          <w:lang w:val="ru-RU"/>
        </w:rPr>
        <w:t>ьного языка общения, художественного отражения многообразия жизни;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pacing w:val="-4"/>
          <w:sz w:val="28"/>
          <w:lang w:val="ru-RU"/>
        </w:rPr>
        <w:t>Важнейшие задачи обучения музыке на уровне начального общего образования: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формирование эмоционал</w:t>
      </w:r>
      <w:r w:rsidRPr="001131A9">
        <w:rPr>
          <w:rFonts w:ascii="Times New Roman" w:hAnsi="Times New Roman"/>
          <w:color w:val="000000"/>
          <w:sz w:val="28"/>
          <w:lang w:val="ru-RU"/>
        </w:rPr>
        <w:t>ьно-ценностной отзывчивости на прекрасное в жизни и в искусстве;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формирование культуры осознанного воспр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</w:t>
      </w:r>
      <w:r w:rsidRPr="001131A9">
        <w:rPr>
          <w:rFonts w:ascii="Times New Roman" w:hAnsi="Times New Roman"/>
          <w:color w:val="000000"/>
          <w:sz w:val="28"/>
          <w:lang w:val="ru-RU"/>
        </w:rPr>
        <w:t>ными учебными действиями, развитие ассоциативного мышления и продуктивного воображения;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</w:t>
      </w:r>
      <w:r w:rsidRPr="001131A9">
        <w:rPr>
          <w:rFonts w:ascii="Times New Roman" w:hAnsi="Times New Roman"/>
          <w:color w:val="000000"/>
          <w:sz w:val="28"/>
          <w:lang w:val="ru-RU"/>
        </w:rPr>
        <w:t>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</w:t>
      </w:r>
      <w:r w:rsidRPr="001131A9">
        <w:rPr>
          <w:rFonts w:ascii="Times New Roman" w:hAnsi="Times New Roman"/>
          <w:color w:val="000000"/>
          <w:sz w:val="28"/>
          <w:lang w:val="ru-RU"/>
        </w:rPr>
        <w:t>ание), исследовательские и творческие проекты;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воспитание уважения к культурному наследию России, присво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ение интонационно-образного строя отечественной музыкальной культуры; 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тур, времён и народов. 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Содержание учебного предмета структурно представлено восемью модулями (тематическими линиями):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модуль № 3 «Музыка в жизни человека»;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модуль № 4 «Музыка наро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дов мира»; 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Модульный принцип допускает перестанов</w:t>
      </w:r>
      <w:r w:rsidRPr="001131A9">
        <w:rPr>
          <w:rFonts w:ascii="Times New Roman" w:hAnsi="Times New Roman"/>
          <w:color w:val="000000"/>
          <w:sz w:val="28"/>
          <w:lang w:val="ru-RU"/>
        </w:rPr>
        <w:t>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</w:t>
      </w:r>
      <w:r w:rsidRPr="001131A9">
        <w:rPr>
          <w:rFonts w:ascii="Times New Roman" w:hAnsi="Times New Roman"/>
          <w:color w:val="000000"/>
          <w:sz w:val="28"/>
          <w:lang w:val="ru-RU"/>
        </w:rPr>
        <w:t>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ьности образовательной организации. 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 ‑ 135 часов: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962AC1" w:rsidRPr="001131A9" w:rsidRDefault="001131A9">
      <w:pPr>
        <w:spacing w:after="0" w:line="257" w:lineRule="auto"/>
        <w:ind w:firstLine="600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в 4 классе – 34 часа (1 час в </w:t>
      </w:r>
      <w:r w:rsidRPr="001131A9">
        <w:rPr>
          <w:rFonts w:ascii="Times New Roman" w:hAnsi="Times New Roman"/>
          <w:color w:val="000000"/>
          <w:sz w:val="28"/>
          <w:lang w:val="ru-RU"/>
        </w:rPr>
        <w:t>неделю).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</w:t>
      </w:r>
      <w:r w:rsidRPr="001131A9">
        <w:rPr>
          <w:rFonts w:ascii="Times New Roman" w:hAnsi="Times New Roman"/>
          <w:color w:val="000000"/>
          <w:sz w:val="28"/>
          <w:lang w:val="ru-RU"/>
        </w:rPr>
        <w:t>осуговой сферы (театры, музеи, творческие союзы).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</w:t>
      </w:r>
      <w:r w:rsidRPr="001131A9">
        <w:rPr>
          <w:rFonts w:ascii="Times New Roman" w:hAnsi="Times New Roman"/>
          <w:color w:val="000000"/>
          <w:sz w:val="28"/>
          <w:lang w:val="ru-RU"/>
        </w:rPr>
        <w:t>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962AC1" w:rsidRPr="001131A9" w:rsidRDefault="00962AC1">
      <w:pPr>
        <w:rPr>
          <w:lang w:val="ru-RU"/>
        </w:rPr>
        <w:sectPr w:rsidR="00962AC1" w:rsidRPr="001131A9">
          <w:pgSz w:w="11906" w:h="16383"/>
          <w:pgMar w:top="1134" w:right="850" w:bottom="1134" w:left="1701" w:header="720" w:footer="720" w:gutter="0"/>
          <w:cols w:space="720"/>
        </w:sectPr>
      </w:pPr>
    </w:p>
    <w:p w:rsidR="00962AC1" w:rsidRPr="001131A9" w:rsidRDefault="00962AC1">
      <w:pPr>
        <w:spacing w:after="0" w:line="264" w:lineRule="auto"/>
        <w:ind w:left="120"/>
        <w:jc w:val="both"/>
        <w:rPr>
          <w:lang w:val="ru-RU"/>
        </w:rPr>
      </w:pPr>
      <w:bookmarkStart w:id="5" w:name="block-70085746"/>
      <w:bookmarkEnd w:id="3"/>
    </w:p>
    <w:p w:rsidR="00962AC1" w:rsidRPr="001131A9" w:rsidRDefault="001131A9">
      <w:pPr>
        <w:spacing w:after="0" w:line="264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962AC1" w:rsidRPr="001131A9" w:rsidRDefault="00962AC1">
      <w:pPr>
        <w:spacing w:after="0" w:line="264" w:lineRule="auto"/>
        <w:ind w:left="120"/>
        <w:jc w:val="both"/>
        <w:rPr>
          <w:lang w:val="ru-RU"/>
        </w:rPr>
      </w:pPr>
    </w:p>
    <w:p w:rsidR="00962AC1" w:rsidRPr="001131A9" w:rsidRDefault="001131A9">
      <w:pPr>
        <w:spacing w:after="0" w:line="264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962AC1" w:rsidRPr="001131A9" w:rsidRDefault="00962AC1">
      <w:pPr>
        <w:spacing w:after="0"/>
        <w:ind w:left="120"/>
        <w:rPr>
          <w:lang w:val="ru-RU"/>
        </w:rPr>
      </w:pPr>
      <w:bookmarkStart w:id="6" w:name="_Toc144448636"/>
      <w:bookmarkEnd w:id="6"/>
    </w:p>
    <w:p w:rsidR="00962AC1" w:rsidRPr="001131A9" w:rsidRDefault="001131A9">
      <w:pPr>
        <w:spacing w:after="0"/>
        <w:ind w:left="120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Модуль №</w:t>
      </w:r>
      <w:r w:rsidRPr="001131A9">
        <w:rPr>
          <w:rFonts w:ascii="Times New Roman" w:hAnsi="Times New Roman"/>
          <w:b/>
          <w:color w:val="000000"/>
          <w:sz w:val="28"/>
          <w:lang w:val="ru-RU"/>
        </w:rPr>
        <w:t xml:space="preserve"> 1 «Народная музыка России».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</w:t>
      </w:r>
      <w:r w:rsidRPr="001131A9">
        <w:rPr>
          <w:rFonts w:ascii="Times New Roman" w:hAnsi="Times New Roman"/>
          <w:color w:val="000000"/>
          <w:sz w:val="28"/>
          <w:lang w:val="ru-RU"/>
        </w:rPr>
        <w:t>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962AC1" w:rsidRPr="001131A9" w:rsidRDefault="001131A9">
      <w:pPr>
        <w:spacing w:after="0" w:line="264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Край, в к</w:t>
      </w:r>
      <w:r w:rsidRPr="001131A9">
        <w:rPr>
          <w:rFonts w:ascii="Times New Roman" w:hAnsi="Times New Roman"/>
          <w:b/>
          <w:color w:val="000000"/>
          <w:sz w:val="28"/>
          <w:lang w:val="ru-RU"/>
        </w:rPr>
        <w:t>отором ты живёшь.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 малой Родины. Песни, обряды, музыкальные инструменты.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</w:t>
      </w:r>
      <w:r w:rsidRPr="001131A9">
        <w:rPr>
          <w:rFonts w:ascii="Times New Roman" w:hAnsi="Times New Roman"/>
          <w:color w:val="000000"/>
          <w:sz w:val="28"/>
          <w:lang w:val="ru-RU"/>
        </w:rPr>
        <w:t>омпозиторов-земляков;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962AC1" w:rsidRPr="001131A9" w:rsidRDefault="001131A9">
      <w:pPr>
        <w:spacing w:after="0" w:line="264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Русский фольклор.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ру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сские народные песни (трудовые, хороводные). Детский фольклор (игровые, заклички, потешки, считалки, прибаутки). 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</w:t>
      </w:r>
      <w:r w:rsidRPr="001131A9">
        <w:rPr>
          <w:rFonts w:ascii="Times New Roman" w:hAnsi="Times New Roman"/>
          <w:color w:val="000000"/>
          <w:sz w:val="28"/>
          <w:lang w:val="ru-RU"/>
        </w:rPr>
        <w:t>гре (по выбору учителя могут быть освоены игры «Бояре», «Плетень», «Бабка-ёжка», «Заинька» и другие);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вариативно: ритмическая импровизация, исполнение аккомпанемента н</w:t>
      </w:r>
      <w:r w:rsidRPr="001131A9">
        <w:rPr>
          <w:rFonts w:ascii="Times New Roman" w:hAnsi="Times New Roman"/>
          <w:color w:val="000000"/>
          <w:sz w:val="28"/>
          <w:lang w:val="ru-RU"/>
        </w:rPr>
        <w:t>а простых ударных (ложки) и духовых (свирель) инструментах к изученным народным песням.</w:t>
      </w:r>
    </w:p>
    <w:p w:rsidR="00962AC1" w:rsidRPr="001131A9" w:rsidRDefault="001131A9">
      <w:pPr>
        <w:spacing w:after="0" w:line="257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Русские народные музыкальные инструменты.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народные музыкальные инструменты (балалайка, рожок, свирель, гусли, гармонь, ложки). Инструментальные наигрыши. Пл</w:t>
      </w:r>
      <w:r w:rsidRPr="001131A9">
        <w:rPr>
          <w:rFonts w:ascii="Times New Roman" w:hAnsi="Times New Roman"/>
          <w:color w:val="000000"/>
          <w:sz w:val="28"/>
          <w:lang w:val="ru-RU"/>
        </w:rPr>
        <w:t>ясовые мелодии.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музыкальная </w:t>
      </w:r>
      <w:r w:rsidRPr="001131A9">
        <w:rPr>
          <w:rFonts w:ascii="Times New Roman" w:hAnsi="Times New Roman"/>
          <w:color w:val="000000"/>
          <w:sz w:val="28"/>
          <w:lang w:val="ru-RU"/>
        </w:rPr>
        <w:t>викторина на знание тембров народных инструментов;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</w:t>
      </w:r>
      <w:r w:rsidRPr="001131A9">
        <w:rPr>
          <w:rFonts w:ascii="Times New Roman" w:hAnsi="Times New Roman"/>
          <w:color w:val="000000"/>
          <w:sz w:val="28"/>
          <w:lang w:val="ru-RU"/>
        </w:rPr>
        <w:t>осам народных инструментов;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962AC1" w:rsidRPr="001131A9" w:rsidRDefault="001131A9">
      <w:pPr>
        <w:spacing w:after="0" w:line="257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Сказки, мифы и легенды.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народные сказители. Р</w:t>
      </w:r>
      <w:r w:rsidRPr="001131A9">
        <w:rPr>
          <w:rFonts w:ascii="Times New Roman" w:hAnsi="Times New Roman"/>
          <w:color w:val="000000"/>
          <w:sz w:val="28"/>
          <w:lang w:val="ru-RU"/>
        </w:rPr>
        <w:t>усские народные сказания, былины. Сказки и легенды о музыке и музыкантах.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слух музыкальных интонаций речитативного характера;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</w:t>
      </w:r>
      <w:r w:rsidRPr="001131A9">
        <w:rPr>
          <w:rFonts w:ascii="Times New Roman" w:hAnsi="Times New Roman"/>
          <w:color w:val="000000"/>
          <w:sz w:val="28"/>
          <w:lang w:val="ru-RU"/>
        </w:rPr>
        <w:t>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962AC1" w:rsidRPr="001131A9" w:rsidRDefault="001131A9">
      <w:pPr>
        <w:spacing w:after="0" w:line="257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</w:t>
      </w:r>
      <w:r w:rsidRPr="001131A9">
        <w:rPr>
          <w:rFonts w:ascii="Times New Roman" w:hAnsi="Times New Roman"/>
          <w:b/>
          <w:color w:val="000000"/>
          <w:sz w:val="28"/>
          <w:lang w:val="ru-RU"/>
        </w:rPr>
        <w:t>а.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</w:t>
      </w:r>
      <w:r w:rsidRPr="001131A9">
        <w:rPr>
          <w:rFonts w:ascii="Times New Roman" w:hAnsi="Times New Roman"/>
          <w:color w:val="000000"/>
          <w:sz w:val="28"/>
          <w:lang w:val="ru-RU"/>
        </w:rPr>
        <w:t>ная, трудовая, лирическая, плясовая;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</w:t>
      </w:r>
      <w:r w:rsidRPr="001131A9">
        <w:rPr>
          <w:rFonts w:ascii="Times New Roman" w:hAnsi="Times New Roman"/>
          <w:color w:val="000000"/>
          <w:sz w:val="28"/>
          <w:lang w:val="ru-RU"/>
        </w:rPr>
        <w:t>е);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</w:t>
      </w:r>
      <w:r w:rsidRPr="001131A9">
        <w:rPr>
          <w:rFonts w:ascii="Times New Roman" w:hAnsi="Times New Roman"/>
          <w:color w:val="000000"/>
          <w:sz w:val="28"/>
          <w:lang w:val="ru-RU"/>
        </w:rPr>
        <w:t>ховых инструментах (свирель) мелодий народных песен, прослеживание мелодии по нотной записи.</w:t>
      </w:r>
    </w:p>
    <w:p w:rsidR="00962AC1" w:rsidRPr="001131A9" w:rsidRDefault="001131A9">
      <w:pPr>
        <w:spacing w:after="0" w:line="257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Народные праздники.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</w:t>
      </w:r>
      <w:r w:rsidRPr="001131A9">
        <w:rPr>
          <w:rFonts w:ascii="Times New Roman" w:hAnsi="Times New Roman"/>
          <w:color w:val="000000"/>
          <w:sz w:val="28"/>
          <w:lang w:val="ru-RU"/>
        </w:rPr>
        <w:t>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знакомство с праздничными обыч</w:t>
      </w:r>
      <w:r w:rsidRPr="001131A9">
        <w:rPr>
          <w:rFonts w:ascii="Times New Roman" w:hAnsi="Times New Roman"/>
          <w:color w:val="000000"/>
          <w:sz w:val="28"/>
          <w:lang w:val="ru-RU"/>
        </w:rPr>
        <w:t>аями, обрядами, бытовавшими ранее и сохранившимися сегодня у различных народностей Российской Федерации;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</w:t>
      </w:r>
      <w:r w:rsidRPr="001131A9">
        <w:rPr>
          <w:rFonts w:ascii="Times New Roman" w:hAnsi="Times New Roman"/>
          <w:color w:val="000000"/>
          <w:sz w:val="28"/>
          <w:lang w:val="ru-RU"/>
        </w:rPr>
        <w:t>риториально близких или, наоборот, далёких регионов Российской Федерации);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участие в народных гуляньях на </w:t>
      </w:r>
      <w:r w:rsidRPr="001131A9">
        <w:rPr>
          <w:rFonts w:ascii="Times New Roman" w:hAnsi="Times New Roman"/>
          <w:color w:val="000000"/>
          <w:sz w:val="28"/>
          <w:lang w:val="ru-RU"/>
        </w:rPr>
        <w:t>улицах родного города, посёлка.</w:t>
      </w:r>
    </w:p>
    <w:p w:rsidR="00962AC1" w:rsidRPr="001131A9" w:rsidRDefault="001131A9">
      <w:pPr>
        <w:spacing w:after="0" w:line="257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скоморохи. Ярмарочный балаган. Вертеп.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просмотр фильма (мультфильма), фрагмента музыкального спектакля; творческий проект – театрализованная постановка.</w:t>
      </w:r>
    </w:p>
    <w:p w:rsidR="00962AC1" w:rsidRPr="001131A9" w:rsidRDefault="001131A9">
      <w:pPr>
        <w:spacing w:after="0" w:line="257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</w:t>
      </w:r>
      <w:r w:rsidRPr="001131A9">
        <w:rPr>
          <w:rFonts w:ascii="Times New Roman" w:hAnsi="Times New Roman"/>
          <w:color w:val="000000"/>
          <w:sz w:val="28"/>
          <w:lang w:val="ru-RU"/>
        </w:rPr>
        <w:t>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знакомств</w:t>
      </w:r>
      <w:r w:rsidRPr="001131A9">
        <w:rPr>
          <w:rFonts w:ascii="Times New Roman" w:hAnsi="Times New Roman"/>
          <w:color w:val="000000"/>
          <w:sz w:val="28"/>
          <w:lang w:val="ru-RU"/>
        </w:rPr>
        <w:t>о с особенностями музыкального фольклора различных народностей Российской Федерации;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</w:t>
      </w:r>
      <w:r w:rsidRPr="001131A9">
        <w:rPr>
          <w:rFonts w:ascii="Times New Roman" w:hAnsi="Times New Roman"/>
          <w:color w:val="000000"/>
          <w:sz w:val="28"/>
          <w:lang w:val="ru-RU"/>
        </w:rPr>
        <w:t>тов на ударных инструментах;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</w:t>
      </w:r>
      <w:r w:rsidRPr="001131A9">
        <w:rPr>
          <w:rFonts w:ascii="Times New Roman" w:hAnsi="Times New Roman"/>
          <w:color w:val="000000"/>
          <w:sz w:val="28"/>
          <w:lang w:val="ru-RU"/>
        </w:rPr>
        <w:t>у творчеству народов России.</w:t>
      </w:r>
    </w:p>
    <w:p w:rsidR="00962AC1" w:rsidRPr="001131A9" w:rsidRDefault="001131A9">
      <w:pPr>
        <w:spacing w:after="0" w:line="264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музыкантов.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</w:t>
      </w:r>
      <w:r w:rsidRPr="001131A9">
        <w:rPr>
          <w:rFonts w:ascii="Times New Roman" w:hAnsi="Times New Roman"/>
          <w:color w:val="000000"/>
          <w:sz w:val="28"/>
          <w:lang w:val="ru-RU"/>
        </w:rPr>
        <w:t>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962AC1" w:rsidRPr="001131A9" w:rsidRDefault="00962AC1">
      <w:pPr>
        <w:spacing w:after="0"/>
        <w:ind w:left="120"/>
        <w:rPr>
          <w:lang w:val="ru-RU"/>
        </w:rPr>
      </w:pPr>
      <w:bookmarkStart w:id="7" w:name="_Toc144448637"/>
      <w:bookmarkEnd w:id="7"/>
    </w:p>
    <w:p w:rsidR="00962AC1" w:rsidRPr="001131A9" w:rsidRDefault="001131A9">
      <w:pPr>
        <w:spacing w:after="0"/>
        <w:ind w:left="120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музыка».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Данн</w:t>
      </w:r>
      <w:r w:rsidRPr="001131A9">
        <w:rPr>
          <w:rFonts w:ascii="Times New Roman" w:hAnsi="Times New Roman"/>
          <w:color w:val="000000"/>
          <w:sz w:val="28"/>
          <w:lang w:val="ru-RU"/>
        </w:rPr>
        <w:t>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962AC1" w:rsidRPr="001131A9" w:rsidRDefault="001131A9">
      <w:pPr>
        <w:spacing w:after="0" w:line="257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композитор, исполнитель, особенности их деятельности, творчества. Ум</w:t>
      </w:r>
      <w:r w:rsidRPr="001131A9">
        <w:rPr>
          <w:rFonts w:ascii="Times New Roman" w:hAnsi="Times New Roman"/>
          <w:color w:val="000000"/>
          <w:sz w:val="28"/>
          <w:lang w:val="ru-RU"/>
        </w:rPr>
        <w:t>ение слушать музыку. Концерт, концертный зал. Правила поведения в концертном зале.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просмотр видеозаписи концерта;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«Я – исполнитель» (игра – имит</w:t>
      </w:r>
      <w:r w:rsidRPr="001131A9">
        <w:rPr>
          <w:rFonts w:ascii="Times New Roman" w:hAnsi="Times New Roman"/>
          <w:color w:val="000000"/>
          <w:sz w:val="28"/>
          <w:lang w:val="ru-RU"/>
        </w:rPr>
        <w:t>ация исполнительских движений);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игра «Я – композитор» (сочинение небольших попевок, мелодических фраз);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</w:t>
      </w:r>
      <w:r w:rsidRPr="001131A9">
        <w:rPr>
          <w:rFonts w:ascii="Times New Roman" w:hAnsi="Times New Roman"/>
          <w:color w:val="000000"/>
          <w:sz w:val="28"/>
          <w:lang w:val="ru-RU"/>
        </w:rPr>
        <w:t>ением краткого музыкального произведения; посещение концерта классической музыки.</w:t>
      </w:r>
    </w:p>
    <w:p w:rsidR="00962AC1" w:rsidRPr="001131A9" w:rsidRDefault="001131A9">
      <w:pPr>
        <w:spacing w:after="0" w:line="257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Композиторы – детям.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детская музыка П.И. Чайковского, С.С. Прокофьева, Д.Б. Кабалевского и других композиторов. Понятие жанра. Песня, танец, марш.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деятельнос</w:t>
      </w:r>
      <w:r w:rsidRPr="001131A9">
        <w:rPr>
          <w:rFonts w:ascii="Times New Roman" w:hAnsi="Times New Roman"/>
          <w:i/>
          <w:color w:val="000000"/>
          <w:sz w:val="28"/>
          <w:lang w:val="ru-RU"/>
        </w:rPr>
        <w:t>ти обучающихся: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вариативно: вокализация, исполнение мелодий </w:t>
      </w:r>
      <w:r w:rsidRPr="001131A9">
        <w:rPr>
          <w:rFonts w:ascii="Times New Roman" w:hAnsi="Times New Roman"/>
          <w:color w:val="000000"/>
          <w:sz w:val="28"/>
          <w:lang w:val="ru-RU"/>
        </w:rPr>
        <w:t>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962AC1" w:rsidRPr="001131A9" w:rsidRDefault="001131A9">
      <w:pPr>
        <w:spacing w:after="0" w:line="257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Оркестр.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диалог с учителем о роли дириж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ёра; 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</w:t>
      </w:r>
      <w:r w:rsidRPr="001131A9">
        <w:rPr>
          <w:rFonts w:ascii="Times New Roman" w:hAnsi="Times New Roman"/>
          <w:color w:val="000000"/>
          <w:sz w:val="28"/>
          <w:lang w:val="ru-RU"/>
        </w:rPr>
        <w:t>ической партитуры.</w:t>
      </w:r>
    </w:p>
    <w:p w:rsidR="00962AC1" w:rsidRPr="001131A9" w:rsidRDefault="001131A9">
      <w:pPr>
        <w:spacing w:after="0" w:line="264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Фортепиано.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рояль и пианино,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зн</w:t>
      </w:r>
      <w:r w:rsidRPr="001131A9">
        <w:rPr>
          <w:rFonts w:ascii="Times New Roman" w:hAnsi="Times New Roman"/>
          <w:color w:val="000000"/>
          <w:sz w:val="28"/>
          <w:lang w:val="ru-RU"/>
        </w:rPr>
        <w:t>акомство с многообразием красок фортепиано;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демонстрация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возможностей инструмента (исполнение одной и той же пьесы тихо и громко, в разных регистрах, разными штрихами);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962AC1" w:rsidRPr="001131A9" w:rsidRDefault="001131A9">
      <w:pPr>
        <w:spacing w:after="0" w:line="264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Флейта.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предки современной флейты, легенда о нимфе Сиринкс,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з</w:t>
      </w:r>
      <w:r w:rsidRPr="001131A9">
        <w:rPr>
          <w:rFonts w:ascii="Times New Roman" w:hAnsi="Times New Roman"/>
          <w:color w:val="000000"/>
          <w:sz w:val="28"/>
          <w:lang w:val="ru-RU"/>
        </w:rPr>
        <w:t>накомство с внешним видом, устройством и тембрами классических музыкальных инструментов;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</w:t>
      </w:r>
      <w:r w:rsidRPr="001131A9">
        <w:rPr>
          <w:rFonts w:ascii="Times New Roman" w:hAnsi="Times New Roman"/>
          <w:color w:val="000000"/>
          <w:sz w:val="28"/>
          <w:lang w:val="ru-RU"/>
        </w:rPr>
        <w:t>, истории их появления.</w:t>
      </w:r>
    </w:p>
    <w:p w:rsidR="00962AC1" w:rsidRPr="001131A9" w:rsidRDefault="001131A9">
      <w:pPr>
        <w:spacing w:after="0" w:line="264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виолончель.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r w:rsidRPr="001131A9">
        <w:rPr>
          <w:rFonts w:ascii="Times New Roman" w:hAnsi="Times New Roman"/>
          <w:i/>
          <w:color w:val="000000"/>
          <w:sz w:val="28"/>
          <w:lang w:val="ru-RU"/>
        </w:rPr>
        <w:t>обучающихся: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</w:t>
      </w:r>
      <w:r w:rsidRPr="001131A9">
        <w:rPr>
          <w:rFonts w:ascii="Times New Roman" w:hAnsi="Times New Roman"/>
          <w:color w:val="000000"/>
          <w:sz w:val="28"/>
          <w:lang w:val="ru-RU"/>
        </w:rPr>
        <w:t>ам;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962AC1" w:rsidRPr="001131A9" w:rsidRDefault="001131A9">
      <w:pPr>
        <w:spacing w:after="0" w:line="264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Вокальная музыка.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человеческий голос </w:t>
      </w:r>
      <w:r w:rsidRPr="001131A9">
        <w:rPr>
          <w:rFonts w:ascii="Times New Roman" w:hAnsi="Times New Roman"/>
          <w:color w:val="000000"/>
          <w:sz w:val="28"/>
          <w:lang w:val="ru-RU"/>
        </w:rPr>
        <w:t>– самый совершенный инструмент, бережное отношение к своему голосу, известные певцы, жанры вокальной музыки: песни, вокализы, романсы, арии из опер. Кантата. Песня, романс, вокализ, кант.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</w:t>
      </w:r>
      <w:r w:rsidRPr="001131A9">
        <w:rPr>
          <w:rFonts w:ascii="Times New Roman" w:hAnsi="Times New Roman"/>
          <w:color w:val="000000"/>
          <w:sz w:val="28"/>
          <w:lang w:val="ru-RU"/>
        </w:rPr>
        <w:t>х голосов (детские, мужские, женские), тембров голосов профессиональных вокалистов;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вокальные </w:t>
      </w:r>
      <w:r w:rsidRPr="001131A9">
        <w:rPr>
          <w:rFonts w:ascii="Times New Roman" w:hAnsi="Times New Roman"/>
          <w:color w:val="000000"/>
          <w:sz w:val="28"/>
          <w:lang w:val="ru-RU"/>
        </w:rPr>
        <w:t>упражнения на развитие гибкости голоса, расширения его диапазона;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</w:t>
      </w:r>
      <w:r w:rsidRPr="001131A9">
        <w:rPr>
          <w:rFonts w:ascii="Times New Roman" w:hAnsi="Times New Roman"/>
          <w:color w:val="000000"/>
          <w:sz w:val="28"/>
          <w:lang w:val="ru-RU"/>
        </w:rPr>
        <w:t>лассиков;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962AC1" w:rsidRPr="001131A9" w:rsidRDefault="001131A9">
      <w:pPr>
        <w:spacing w:after="0" w:line="264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музыка.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жанры камерной инструментальной музыки: этюд, пьеса. Альбом. Цикл. Сюита. Соната. Квартет.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</w:t>
      </w:r>
      <w:r w:rsidRPr="001131A9">
        <w:rPr>
          <w:rFonts w:ascii="Times New Roman" w:hAnsi="Times New Roman"/>
          <w:color w:val="000000"/>
          <w:sz w:val="28"/>
          <w:lang w:val="ru-RU"/>
        </w:rPr>
        <w:t>ной музыки; составление словаря музыкальных жанров.</w:t>
      </w:r>
    </w:p>
    <w:p w:rsidR="00962AC1" w:rsidRPr="001131A9" w:rsidRDefault="001131A9">
      <w:pPr>
        <w:spacing w:after="0" w:line="264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Программная музыка.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программное название, известный сюжет, литературный эпиграф.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</w:t>
      </w:r>
      <w:r w:rsidRPr="001131A9">
        <w:rPr>
          <w:rFonts w:ascii="Times New Roman" w:hAnsi="Times New Roman"/>
          <w:color w:val="000000"/>
          <w:sz w:val="28"/>
          <w:lang w:val="ru-RU"/>
        </w:rPr>
        <w:t>льных средств, использованных композитором;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962AC1" w:rsidRPr="001131A9" w:rsidRDefault="001131A9">
      <w:pPr>
        <w:spacing w:after="0" w:line="257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симфонический оркестр, тембры,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группы инструментов, симфония, симфоническая картина.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слушание фрагментов симфонической </w:t>
      </w:r>
      <w:r w:rsidRPr="001131A9">
        <w:rPr>
          <w:rFonts w:ascii="Times New Roman" w:hAnsi="Times New Roman"/>
          <w:color w:val="000000"/>
          <w:sz w:val="28"/>
          <w:lang w:val="ru-RU"/>
        </w:rPr>
        <w:t>музыки;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962AC1" w:rsidRPr="001131A9" w:rsidRDefault="001131A9">
      <w:pPr>
        <w:spacing w:after="0" w:line="257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отечественных композиторов.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 xml:space="preserve">Виды </w:t>
      </w:r>
      <w:r w:rsidRPr="001131A9">
        <w:rPr>
          <w:rFonts w:ascii="Times New Roman" w:hAnsi="Times New Roman"/>
          <w:i/>
          <w:color w:val="000000"/>
          <w:sz w:val="28"/>
          <w:lang w:val="ru-RU"/>
        </w:rPr>
        <w:t>деятельности обучающихся: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</w:t>
      </w:r>
      <w:r w:rsidRPr="001131A9">
        <w:rPr>
          <w:rFonts w:ascii="Times New Roman" w:hAnsi="Times New Roman"/>
          <w:color w:val="000000"/>
          <w:sz w:val="28"/>
          <w:lang w:val="ru-RU"/>
        </w:rPr>
        <w:t>рии);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962AC1" w:rsidRPr="001131A9" w:rsidRDefault="001131A9">
      <w:pPr>
        <w:spacing w:after="0" w:line="257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зарубежных композиторов.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знакомство с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творчеством выдающихся композиторов, отдельными фактами из их биографии;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</w:t>
      </w:r>
      <w:r w:rsidRPr="001131A9">
        <w:rPr>
          <w:rFonts w:ascii="Times New Roman" w:hAnsi="Times New Roman"/>
          <w:color w:val="000000"/>
          <w:sz w:val="28"/>
          <w:lang w:val="ru-RU"/>
        </w:rPr>
        <w:t>ов, музыкально-выразительных средств;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</w:t>
      </w:r>
      <w:r w:rsidRPr="001131A9">
        <w:rPr>
          <w:rFonts w:ascii="Times New Roman" w:hAnsi="Times New Roman"/>
          <w:color w:val="000000"/>
          <w:sz w:val="28"/>
          <w:lang w:val="ru-RU"/>
        </w:rPr>
        <w:t>льных сочинений;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962AC1" w:rsidRPr="001131A9" w:rsidRDefault="001131A9">
      <w:pPr>
        <w:spacing w:after="0" w:line="257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pacing w:val="-6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pacing w:val="-6"/>
          <w:sz w:val="28"/>
          <w:lang w:val="ru-RU"/>
        </w:rPr>
        <w:t xml:space="preserve"> творчество выдающихся исполнителей-певцов, инструменталистов,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дирижёров. Консерватория, филармония, Конкурс имени П.И. Чайковского.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 xml:space="preserve">Виды </w:t>
      </w:r>
      <w:r w:rsidRPr="001131A9">
        <w:rPr>
          <w:rFonts w:ascii="Times New Roman" w:hAnsi="Times New Roman"/>
          <w:i/>
          <w:color w:val="000000"/>
          <w:sz w:val="28"/>
          <w:lang w:val="ru-RU"/>
        </w:rPr>
        <w:t>деятельности обучающихся: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беседа на те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му «Композитор – исполнитель – слушатель»; 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962AC1" w:rsidRPr="001131A9" w:rsidRDefault="00962AC1">
      <w:pPr>
        <w:spacing w:after="0"/>
        <w:ind w:left="120"/>
        <w:rPr>
          <w:lang w:val="ru-RU"/>
        </w:rPr>
      </w:pPr>
      <w:bookmarkStart w:id="8" w:name="_Toc144448638"/>
      <w:bookmarkEnd w:id="8"/>
    </w:p>
    <w:p w:rsidR="00962AC1" w:rsidRPr="001131A9" w:rsidRDefault="001131A9">
      <w:pPr>
        <w:spacing w:after="0"/>
        <w:ind w:left="120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Главное содержание данного модуля сосредоточено вокруг рефлексивного исс</w:t>
      </w:r>
      <w:r w:rsidRPr="001131A9">
        <w:rPr>
          <w:rFonts w:ascii="Times New Roman" w:hAnsi="Times New Roman"/>
          <w:color w:val="000000"/>
          <w:sz w:val="28"/>
          <w:lang w:val="ru-RU"/>
        </w:rPr>
        <w:t>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</w:t>
      </w:r>
      <w:r w:rsidRPr="001131A9">
        <w:rPr>
          <w:rFonts w:ascii="Times New Roman" w:hAnsi="Times New Roman"/>
          <w:color w:val="000000"/>
          <w:sz w:val="28"/>
          <w:lang w:val="ru-RU"/>
        </w:rPr>
        <w:t>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962AC1" w:rsidRPr="001131A9" w:rsidRDefault="001131A9">
      <w:pPr>
        <w:spacing w:after="0" w:line="257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Красота и вдохновение.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стремление человека к красоте Особое состояние – вдох</w:t>
      </w:r>
      <w:r w:rsidRPr="001131A9">
        <w:rPr>
          <w:rFonts w:ascii="Times New Roman" w:hAnsi="Times New Roman"/>
          <w:color w:val="000000"/>
          <w:sz w:val="28"/>
          <w:lang w:val="ru-RU"/>
        </w:rPr>
        <w:t>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слушание музыки, концентрация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на её восприятии, своём внутреннем состоянии;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дыхания по руке дирижёра;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вариативно: разучивание хоровода.</w:t>
      </w:r>
    </w:p>
    <w:p w:rsidR="00962AC1" w:rsidRPr="001131A9" w:rsidRDefault="001131A9">
      <w:pPr>
        <w:spacing w:after="0" w:line="264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Музыкальные пейзажи.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слушание произведений програм</w:t>
      </w:r>
      <w:r w:rsidRPr="001131A9">
        <w:rPr>
          <w:rFonts w:ascii="Times New Roman" w:hAnsi="Times New Roman"/>
          <w:color w:val="000000"/>
          <w:sz w:val="28"/>
          <w:lang w:val="ru-RU"/>
        </w:rPr>
        <w:t>мной музыки, посвящённой образам природы;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</w:t>
      </w:r>
      <w:r w:rsidRPr="001131A9">
        <w:rPr>
          <w:rFonts w:ascii="Times New Roman" w:hAnsi="Times New Roman"/>
          <w:color w:val="000000"/>
          <w:sz w:val="28"/>
          <w:lang w:val="ru-RU"/>
        </w:rPr>
        <w:t>ение песен о природе, её красоте;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962AC1" w:rsidRPr="001131A9" w:rsidRDefault="001131A9">
      <w:pPr>
        <w:spacing w:after="0" w:line="264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Музыкальные портреты.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музыка, передающая образ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человека, его походку, движения, характер, манеру речи. «Портреты», выраженные в музыкальных интонациях.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</w:t>
      </w:r>
      <w:r w:rsidRPr="001131A9">
        <w:rPr>
          <w:rFonts w:ascii="Times New Roman" w:hAnsi="Times New Roman"/>
          <w:color w:val="000000"/>
          <w:sz w:val="28"/>
          <w:lang w:val="ru-RU"/>
        </w:rPr>
        <w:t>и;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962AC1" w:rsidRPr="001131A9" w:rsidRDefault="001131A9">
      <w:pPr>
        <w:spacing w:after="0" w:line="264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музыка, создающа</w:t>
      </w:r>
      <w:r w:rsidRPr="001131A9">
        <w:rPr>
          <w:rFonts w:ascii="Times New Roman" w:hAnsi="Times New Roman"/>
          <w:color w:val="000000"/>
          <w:sz w:val="28"/>
          <w:lang w:val="ru-RU"/>
        </w:rPr>
        <w:t>я настроение праздника. Музыка в цирке, на уличном шествии, спортивном празднике.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</w:t>
      </w:r>
      <w:r w:rsidRPr="001131A9">
        <w:rPr>
          <w:rFonts w:ascii="Times New Roman" w:hAnsi="Times New Roman"/>
          <w:color w:val="000000"/>
          <w:sz w:val="28"/>
          <w:lang w:val="ru-RU"/>
        </w:rPr>
        <w:t>изведений;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вариативно: запись видеооткрытки с музыкальным поздравлением; групповые </w:t>
      </w:r>
      <w:r w:rsidRPr="001131A9">
        <w:rPr>
          <w:rFonts w:ascii="Times New Roman" w:hAnsi="Times New Roman"/>
          <w:color w:val="000000"/>
          <w:sz w:val="28"/>
          <w:lang w:val="ru-RU"/>
        </w:rPr>
        <w:t>творческие шутливые двигательные импровизации «Цирковая труппа».</w:t>
      </w:r>
    </w:p>
    <w:p w:rsidR="00962AC1" w:rsidRPr="001131A9" w:rsidRDefault="001131A9">
      <w:pPr>
        <w:spacing w:after="0" w:line="257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Танцы, игры и веселье.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музыка – игра звуками. Танец – искусство и радость движения. Примеры популярных танцев.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</w:t>
      </w:r>
      <w:r w:rsidRPr="001131A9">
        <w:rPr>
          <w:rFonts w:ascii="Times New Roman" w:hAnsi="Times New Roman"/>
          <w:color w:val="000000"/>
          <w:sz w:val="28"/>
          <w:lang w:val="ru-RU"/>
        </w:rPr>
        <w:t>го характера;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 в танцевальных композициях и импровизациях;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ритмическая импровизация в стиле </w:t>
      </w:r>
      <w:r w:rsidRPr="001131A9">
        <w:rPr>
          <w:rFonts w:ascii="Times New Roman" w:hAnsi="Times New Roman"/>
          <w:color w:val="000000"/>
          <w:sz w:val="28"/>
          <w:lang w:val="ru-RU"/>
        </w:rPr>
        <w:t>определённого танцевального жанра.</w:t>
      </w:r>
    </w:p>
    <w:p w:rsidR="00962AC1" w:rsidRPr="001131A9" w:rsidRDefault="001131A9">
      <w:pPr>
        <w:spacing w:after="0" w:line="257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</w:t>
      </w:r>
      <w:r w:rsidRPr="001131A9">
        <w:rPr>
          <w:rFonts w:ascii="Times New Roman" w:hAnsi="Times New Roman"/>
          <w:color w:val="000000"/>
          <w:sz w:val="28"/>
          <w:lang w:val="ru-RU"/>
        </w:rPr>
        <w:t>нной войны – песни Великой Победы.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</w:t>
      </w:r>
      <w:r w:rsidRPr="001131A9">
        <w:rPr>
          <w:rFonts w:ascii="Times New Roman" w:hAnsi="Times New Roman"/>
          <w:color w:val="000000"/>
          <w:sz w:val="28"/>
          <w:lang w:val="ru-RU"/>
        </w:rPr>
        <w:t>ия;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962AC1" w:rsidRPr="001131A9" w:rsidRDefault="001131A9">
      <w:pPr>
        <w:spacing w:after="0" w:line="257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гимн России – главный музы</w:t>
      </w:r>
      <w:r w:rsidRPr="001131A9">
        <w:rPr>
          <w:rFonts w:ascii="Times New Roman" w:hAnsi="Times New Roman"/>
          <w:color w:val="000000"/>
          <w:sz w:val="28"/>
          <w:lang w:val="ru-RU"/>
        </w:rPr>
        <w:t>кальный символ нашей страны. Традиции исполнения Гимна России. Другие гимны.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</w:t>
      </w:r>
      <w:r w:rsidRPr="001131A9">
        <w:rPr>
          <w:rFonts w:ascii="Times New Roman" w:hAnsi="Times New Roman"/>
          <w:color w:val="000000"/>
          <w:sz w:val="28"/>
          <w:lang w:val="ru-RU"/>
        </w:rPr>
        <w:t>граждения спортсменов;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962AC1" w:rsidRPr="001131A9" w:rsidRDefault="001131A9">
      <w:pPr>
        <w:spacing w:after="0" w:line="257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Искусство времени.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наблюдение за </w:t>
      </w:r>
      <w:r w:rsidRPr="001131A9">
        <w:rPr>
          <w:rFonts w:ascii="Times New Roman" w:hAnsi="Times New Roman"/>
          <w:color w:val="000000"/>
          <w:sz w:val="28"/>
          <w:lang w:val="ru-RU"/>
        </w:rPr>
        <w:t>своими телесными реакциями (дыхание, пульс, мышечный тонус) при восприятии музыки;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962AC1" w:rsidRPr="001131A9" w:rsidRDefault="00962AC1">
      <w:pPr>
        <w:spacing w:after="0" w:line="257" w:lineRule="auto"/>
        <w:ind w:left="120"/>
        <w:jc w:val="both"/>
        <w:rPr>
          <w:lang w:val="ru-RU"/>
        </w:rPr>
      </w:pPr>
    </w:p>
    <w:p w:rsidR="00962AC1" w:rsidRPr="001131A9" w:rsidRDefault="001131A9">
      <w:pPr>
        <w:spacing w:after="0" w:line="257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ИНВАРИАНТНЫЕ</w:t>
      </w:r>
      <w:r w:rsidRPr="001131A9">
        <w:rPr>
          <w:rFonts w:ascii="Times New Roman" w:hAnsi="Times New Roman"/>
          <w:b/>
          <w:color w:val="000000"/>
          <w:sz w:val="28"/>
          <w:lang w:val="ru-RU"/>
        </w:rPr>
        <w:t xml:space="preserve"> МОДУЛИ</w:t>
      </w:r>
    </w:p>
    <w:p w:rsidR="00962AC1" w:rsidRPr="001131A9" w:rsidRDefault="00962AC1">
      <w:pPr>
        <w:spacing w:after="0"/>
        <w:ind w:left="120"/>
        <w:rPr>
          <w:lang w:val="ru-RU"/>
        </w:rPr>
      </w:pPr>
      <w:bookmarkStart w:id="9" w:name="_Toc144448639"/>
      <w:bookmarkEnd w:id="9"/>
    </w:p>
    <w:p w:rsidR="00962AC1" w:rsidRPr="001131A9" w:rsidRDefault="001131A9">
      <w:pPr>
        <w:spacing w:after="0"/>
        <w:ind w:left="120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вине ХХ века, остаётся по-прежнему актуальным. Интонационная и жанровая близость фольклора разных народов. </w:t>
      </w:r>
    </w:p>
    <w:p w:rsidR="00962AC1" w:rsidRPr="001131A9" w:rsidRDefault="001131A9">
      <w:pPr>
        <w:spacing w:after="0" w:line="257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Певец своего народа.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интонации народной музыки в творчестве зарубежных композиторов – ярких представителей национального музыкального ст</w:t>
      </w:r>
      <w:r w:rsidRPr="001131A9">
        <w:rPr>
          <w:rFonts w:ascii="Times New Roman" w:hAnsi="Times New Roman"/>
          <w:color w:val="000000"/>
          <w:sz w:val="28"/>
          <w:lang w:val="ru-RU"/>
        </w:rPr>
        <w:t>иля своей страны.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</w:t>
      </w:r>
      <w:r w:rsidRPr="001131A9">
        <w:rPr>
          <w:rFonts w:ascii="Times New Roman" w:hAnsi="Times New Roman"/>
          <w:color w:val="000000"/>
          <w:sz w:val="28"/>
          <w:lang w:val="ru-RU"/>
        </w:rPr>
        <w:t>инений;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</w:t>
      </w:r>
      <w:r w:rsidRPr="001131A9">
        <w:rPr>
          <w:rFonts w:ascii="Times New Roman" w:hAnsi="Times New Roman"/>
          <w:color w:val="000000"/>
          <w:sz w:val="28"/>
          <w:lang w:val="ru-RU"/>
        </w:rPr>
        <w:t>м.</w:t>
      </w:r>
    </w:p>
    <w:p w:rsidR="00962AC1" w:rsidRPr="001131A9" w:rsidRDefault="001131A9">
      <w:pPr>
        <w:spacing w:after="0" w:line="257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Музыка стран ближнего зарубежья.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исполнители стран ближнего зарубежья. Близость музыкальной культуры этих стран с российскими республиками. 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</w:t>
      </w:r>
      <w:r w:rsidRPr="001131A9">
        <w:rPr>
          <w:rFonts w:ascii="Times New Roman" w:hAnsi="Times New Roman"/>
          <w:color w:val="000000"/>
          <w:sz w:val="28"/>
          <w:lang w:val="ru-RU"/>
        </w:rPr>
        <w:t>тов музыкального языка (ритм, лад, интонации);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музыкальная викторина на зна</w:t>
      </w:r>
      <w:r w:rsidRPr="001131A9">
        <w:rPr>
          <w:rFonts w:ascii="Times New Roman" w:hAnsi="Times New Roman"/>
          <w:color w:val="000000"/>
          <w:sz w:val="28"/>
          <w:lang w:val="ru-RU"/>
        </w:rPr>
        <w:t>ние тембров народных инструментов;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 – подражание игре на музыкальных инструментах;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</w:t>
      </w:r>
      <w:r w:rsidRPr="001131A9">
        <w:rPr>
          <w:rFonts w:ascii="Times New Roman" w:hAnsi="Times New Roman"/>
          <w:color w:val="000000"/>
          <w:sz w:val="28"/>
          <w:lang w:val="ru-RU"/>
        </w:rPr>
        <w:t>цев, сочинение, импровизация ритмических аккомпанементов к ним (с помощью звучащих жестов или на ударных инструментах);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творческие, исследоват</w:t>
      </w:r>
      <w:r w:rsidRPr="001131A9">
        <w:rPr>
          <w:rFonts w:ascii="Times New Roman" w:hAnsi="Times New Roman"/>
          <w:color w:val="000000"/>
          <w:sz w:val="28"/>
          <w:lang w:val="ru-RU"/>
        </w:rPr>
        <w:t>ельские проекты, школьные фестивали, посвящённые музыкальной культуре народов мира.</w:t>
      </w:r>
    </w:p>
    <w:p w:rsidR="00962AC1" w:rsidRPr="001131A9" w:rsidRDefault="001131A9">
      <w:pPr>
        <w:spacing w:after="0" w:line="257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музыка народов Европы. Танцевальный и песенный фольклор европейских народов. Канон. Странствующие музыканты. Карнавал. Музыка И</w:t>
      </w:r>
      <w:r w:rsidRPr="001131A9">
        <w:rPr>
          <w:rFonts w:ascii="Times New Roman" w:hAnsi="Times New Roman"/>
          <w:color w:val="000000"/>
          <w:sz w:val="28"/>
          <w:lang w:val="ru-RU"/>
        </w:rPr>
        <w:t>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угие). 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праздники, народные инструменты и современные исполнители Казахстана, Киргизии и других стран региона.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определение характерных черт, типичных элементов </w:t>
      </w:r>
      <w:r w:rsidRPr="001131A9">
        <w:rPr>
          <w:rFonts w:ascii="Times New Roman" w:hAnsi="Times New Roman"/>
          <w:color w:val="000000"/>
          <w:sz w:val="28"/>
          <w:lang w:val="ru-RU"/>
        </w:rPr>
        <w:t>музыкального языка (ритм, лад, интонации);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на знание </w:t>
      </w:r>
      <w:r w:rsidRPr="001131A9">
        <w:rPr>
          <w:rFonts w:ascii="Times New Roman" w:hAnsi="Times New Roman"/>
          <w:color w:val="000000"/>
          <w:sz w:val="28"/>
          <w:lang w:val="ru-RU"/>
        </w:rPr>
        <w:t>тембров народных инструментов;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разучивание и исполнение песен, танцев, </w:t>
      </w:r>
      <w:r w:rsidRPr="001131A9">
        <w:rPr>
          <w:rFonts w:ascii="Times New Roman" w:hAnsi="Times New Roman"/>
          <w:color w:val="000000"/>
          <w:sz w:val="28"/>
          <w:lang w:val="ru-RU"/>
        </w:rPr>
        <w:t>сочинение, импровизация ритмических аккомпанементов к ним (с помощью звучащих жестов или на ударных инструментах);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творческие, исследовательск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ие проекты, школьные фестивали, посвященные музыкальной культуре народов мира. </w:t>
      </w:r>
    </w:p>
    <w:p w:rsidR="00962AC1" w:rsidRPr="001131A9" w:rsidRDefault="001131A9">
      <w:pPr>
        <w:spacing w:after="0" w:line="257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Диалог культур.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образы, интонации фольклора других народов и стран в музыке отечественных и иностранных композиторов (в том числе образы других культур в музыке рус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ских композиторов и русские музыкальные цитаты в творчестве зарубежных композиторов). 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</w:t>
      </w:r>
      <w:r w:rsidRPr="001131A9">
        <w:rPr>
          <w:rFonts w:ascii="Times New Roman" w:hAnsi="Times New Roman"/>
          <w:color w:val="000000"/>
          <w:sz w:val="28"/>
          <w:lang w:val="ru-RU"/>
        </w:rPr>
        <w:t>льного материала;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962AC1" w:rsidRPr="001131A9" w:rsidRDefault="001131A9">
      <w:pPr>
        <w:spacing w:after="0"/>
        <w:ind w:left="120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</w:t>
      </w:r>
      <w:r w:rsidRPr="001131A9">
        <w:rPr>
          <w:rFonts w:ascii="Times New Roman" w:hAnsi="Times New Roman"/>
          <w:color w:val="000000"/>
          <w:sz w:val="28"/>
          <w:lang w:val="ru-RU"/>
        </w:rPr>
        <w:t>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</w:t>
      </w:r>
      <w:r w:rsidRPr="001131A9">
        <w:rPr>
          <w:rFonts w:ascii="Times New Roman" w:hAnsi="Times New Roman"/>
          <w:color w:val="000000"/>
          <w:sz w:val="28"/>
          <w:lang w:val="ru-RU"/>
        </w:rPr>
        <w:t>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962AC1" w:rsidRPr="001131A9" w:rsidRDefault="001131A9">
      <w:pPr>
        <w:spacing w:after="0" w:line="257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Звучание храма.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колокола, колокольные звоны (благовест, трезвон и другие), звонарские приговорки. Колокольность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в музыке русских композиторов.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традициях изготовления колоколов, значении колокольного звона; 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знакомство с видами колокольных звонов;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pacing w:val="-4"/>
          <w:sz w:val="28"/>
          <w:lang w:val="ru-RU"/>
        </w:rPr>
        <w:t>слушан</w:t>
      </w:r>
      <w:r w:rsidRPr="001131A9">
        <w:rPr>
          <w:rFonts w:ascii="Times New Roman" w:hAnsi="Times New Roman"/>
          <w:color w:val="000000"/>
          <w:spacing w:val="-4"/>
          <w:sz w:val="28"/>
          <w:lang w:val="ru-RU"/>
        </w:rPr>
        <w:t>ие музыки русских композиторов с ярко выраженным изобразительным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выявление, </w:t>
      </w:r>
      <w:r w:rsidRPr="001131A9">
        <w:rPr>
          <w:rFonts w:ascii="Times New Roman" w:hAnsi="Times New Roman"/>
          <w:color w:val="000000"/>
          <w:sz w:val="28"/>
          <w:lang w:val="ru-RU"/>
        </w:rPr>
        <w:t>обсуждение характера, выразительных средств, использованных композитором;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ильма о колоколах; 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962AC1" w:rsidRPr="001131A9" w:rsidRDefault="001131A9">
      <w:pPr>
        <w:spacing w:after="0" w:line="264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Песни верующих.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молитва, хорал, песнопение, духовный стих. Образы духовной музыки в творчестве комп</w:t>
      </w:r>
      <w:r w:rsidRPr="001131A9">
        <w:rPr>
          <w:rFonts w:ascii="Times New Roman" w:hAnsi="Times New Roman"/>
          <w:color w:val="000000"/>
          <w:sz w:val="28"/>
          <w:lang w:val="ru-RU"/>
        </w:rPr>
        <w:t>озиторов-классиков.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</w:t>
      </w:r>
      <w:r w:rsidRPr="001131A9">
        <w:rPr>
          <w:rFonts w:ascii="Times New Roman" w:hAnsi="Times New Roman"/>
          <w:color w:val="000000"/>
          <w:sz w:val="28"/>
          <w:lang w:val="ru-RU"/>
        </w:rPr>
        <w:t>ки, в которых воплощены молитвенные интонации, используется хоральный склад звучания;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962AC1" w:rsidRPr="001131A9" w:rsidRDefault="001131A9">
      <w:pPr>
        <w:spacing w:after="0" w:line="264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церкви.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131A9">
        <w:rPr>
          <w:rFonts w:ascii="Times New Roman" w:hAnsi="Times New Roman"/>
          <w:color w:val="000000"/>
          <w:sz w:val="28"/>
          <w:lang w:val="ru-RU"/>
        </w:rPr>
        <w:t>орган и его роль в богослужении. Творчество И.С. Баха.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ответы на вопросы учителя</w:t>
      </w:r>
      <w:r w:rsidRPr="001131A9">
        <w:rPr>
          <w:rFonts w:ascii="Times New Roman" w:hAnsi="Times New Roman"/>
          <w:color w:val="000000"/>
          <w:sz w:val="28"/>
          <w:lang w:val="ru-RU"/>
        </w:rPr>
        <w:t>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</w:t>
      </w:r>
      <w:r w:rsidRPr="001131A9">
        <w:rPr>
          <w:rFonts w:ascii="Times New Roman" w:hAnsi="Times New Roman"/>
          <w:color w:val="000000"/>
          <w:sz w:val="28"/>
          <w:lang w:val="ru-RU"/>
        </w:rPr>
        <w:t>ых музыкальных произведений тембром органа;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</w:t>
      </w:r>
      <w:r w:rsidRPr="001131A9">
        <w:rPr>
          <w:rFonts w:ascii="Times New Roman" w:hAnsi="Times New Roman"/>
          <w:color w:val="000000"/>
          <w:sz w:val="28"/>
          <w:lang w:val="ru-RU"/>
        </w:rPr>
        <w:t>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962AC1" w:rsidRPr="001131A9" w:rsidRDefault="001131A9">
      <w:pPr>
        <w:spacing w:after="0" w:line="257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музыка в православном храме. Традиции исполнения, жанры (тропарь, стихира, величание и другие). Музыка и живопись, посвящённые святым. Образы Христа, Богородицы.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вокальных произведений религиозной </w:t>
      </w:r>
      <w:r w:rsidRPr="001131A9">
        <w:rPr>
          <w:rFonts w:ascii="Times New Roman" w:hAnsi="Times New Roman"/>
          <w:color w:val="000000"/>
          <w:sz w:val="28"/>
          <w:lang w:val="ru-RU"/>
        </w:rPr>
        <w:t>тематики, сравнение церковных мелодий и народных песен, мелодий светской музыки;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</w:t>
      </w:r>
      <w:r w:rsidRPr="001131A9">
        <w:rPr>
          <w:rFonts w:ascii="Times New Roman" w:hAnsi="Times New Roman"/>
          <w:color w:val="000000"/>
          <w:sz w:val="28"/>
          <w:lang w:val="ru-RU"/>
        </w:rPr>
        <w:t>ящённых святым, Христу, Богородице;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962AC1" w:rsidRPr="001131A9" w:rsidRDefault="001131A9">
      <w:pPr>
        <w:spacing w:after="0" w:line="257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праздничная служба, вокальная (в том числе хоровая) музыка религиозного содержания (по выбо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ру: на религиозных праздниках той конфессии, которая наиболее почитаема в данном регионе Российской Федерации. 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</w:t>
      </w:r>
      <w:r w:rsidRPr="001131A9">
        <w:rPr>
          <w:rFonts w:ascii="Times New Roman" w:hAnsi="Times New Roman"/>
          <w:color w:val="000000"/>
          <w:sz w:val="28"/>
          <w:lang w:val="ru-RU"/>
        </w:rPr>
        <w:t>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</w:t>
      </w:r>
      <w:r w:rsidRPr="001131A9">
        <w:rPr>
          <w:rFonts w:ascii="Times New Roman" w:hAnsi="Times New Roman"/>
          <w:color w:val="000000"/>
          <w:sz w:val="28"/>
          <w:lang w:val="ru-RU"/>
        </w:rPr>
        <w:t>здничных богослужений, определение характера музыки, её религиозного содержания;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разучивание (с использованием нотного текста), исполнение доступных вокальных произведений духовной музыки;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</w:t>
      </w:r>
      <w:r w:rsidRPr="001131A9">
        <w:rPr>
          <w:rFonts w:ascii="Times New Roman" w:hAnsi="Times New Roman"/>
          <w:color w:val="000000"/>
          <w:sz w:val="28"/>
          <w:lang w:val="ru-RU"/>
        </w:rPr>
        <w:t>осещение концерта духовной музыки; исследовательские проекты, посвящённые музыке религиозных праздников.</w:t>
      </w:r>
    </w:p>
    <w:p w:rsidR="00962AC1" w:rsidRPr="001131A9" w:rsidRDefault="001131A9">
      <w:pPr>
        <w:spacing w:after="0"/>
        <w:ind w:left="120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</w:t>
      </w:r>
      <w:r w:rsidRPr="001131A9">
        <w:rPr>
          <w:rFonts w:ascii="Times New Roman" w:hAnsi="Times New Roman"/>
          <w:color w:val="000000"/>
          <w:sz w:val="28"/>
          <w:lang w:val="ru-RU"/>
        </w:rPr>
        <w:t>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</w:t>
      </w:r>
      <w:r w:rsidRPr="001131A9">
        <w:rPr>
          <w:rFonts w:ascii="Times New Roman" w:hAnsi="Times New Roman"/>
          <w:color w:val="000000"/>
          <w:sz w:val="28"/>
          <w:lang w:val="ru-RU"/>
        </w:rPr>
        <w:t>осещение музыкальных театров, коллективный просмотр фильмов.</w:t>
      </w:r>
    </w:p>
    <w:p w:rsidR="00962AC1" w:rsidRPr="001131A9" w:rsidRDefault="001131A9">
      <w:pPr>
        <w:spacing w:after="0" w:line="257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характеры персонажей, отражённые в музыке. Тембр голоса. Соло. Хор, ансамбль.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pacing w:val="-4"/>
          <w:sz w:val="28"/>
          <w:lang w:val="ru-RU"/>
        </w:rPr>
        <w:t>вариативно: постановка детской музыкальной сказки,</w:t>
      </w:r>
      <w:r w:rsidRPr="001131A9">
        <w:rPr>
          <w:rFonts w:ascii="Times New Roman" w:hAnsi="Times New Roman"/>
          <w:color w:val="000000"/>
          <w:spacing w:val="-4"/>
          <w:sz w:val="28"/>
          <w:lang w:val="ru-RU"/>
        </w:rPr>
        <w:t xml:space="preserve"> спектакль для родителей;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творческий проект «Озвучиваем мультфильм».</w:t>
      </w:r>
    </w:p>
    <w:p w:rsidR="00962AC1" w:rsidRPr="001131A9" w:rsidRDefault="001131A9">
      <w:pPr>
        <w:spacing w:after="0" w:line="257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Театр оперы и балета.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знакомство со </w:t>
      </w:r>
      <w:r w:rsidRPr="001131A9">
        <w:rPr>
          <w:rFonts w:ascii="Times New Roman" w:hAnsi="Times New Roman"/>
          <w:color w:val="000000"/>
          <w:sz w:val="28"/>
          <w:lang w:val="ru-RU"/>
        </w:rPr>
        <w:t>знаменитыми музыкальными театрами;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</w:t>
      </w:r>
      <w:r w:rsidRPr="001131A9">
        <w:rPr>
          <w:rFonts w:ascii="Times New Roman" w:hAnsi="Times New Roman"/>
          <w:color w:val="000000"/>
          <w:sz w:val="28"/>
          <w:lang w:val="ru-RU"/>
        </w:rPr>
        <w:t>мента балета;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</w:t>
      </w:r>
      <w:r w:rsidRPr="001131A9">
        <w:rPr>
          <w:rFonts w:ascii="Times New Roman" w:hAnsi="Times New Roman"/>
          <w:color w:val="000000"/>
          <w:sz w:val="28"/>
          <w:lang w:val="ru-RU"/>
        </w:rPr>
        <w:t>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962AC1" w:rsidRPr="001131A9" w:rsidRDefault="001131A9">
      <w:pPr>
        <w:spacing w:after="0" w:line="257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прос</w:t>
      </w:r>
      <w:r w:rsidRPr="001131A9">
        <w:rPr>
          <w:rFonts w:ascii="Times New Roman" w:hAnsi="Times New Roman"/>
          <w:color w:val="000000"/>
          <w:sz w:val="28"/>
          <w:lang w:val="ru-RU"/>
        </w:rPr>
        <w:t>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</w:t>
      </w:r>
      <w:r w:rsidRPr="001131A9">
        <w:rPr>
          <w:rFonts w:ascii="Times New Roman" w:hAnsi="Times New Roman"/>
          <w:color w:val="000000"/>
          <w:sz w:val="28"/>
          <w:lang w:val="ru-RU"/>
        </w:rPr>
        <w:t>менту балетной музыки; посещение балетного спектакля или просмотр фильма-балета.</w:t>
      </w:r>
    </w:p>
    <w:p w:rsidR="00962AC1" w:rsidRPr="001131A9" w:rsidRDefault="001131A9">
      <w:pPr>
        <w:spacing w:after="0" w:line="264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Опера. Главные герои и номера оперного спектакля.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ария, хор, сцена, увертюра – оркестровое вступление. Отдельные номера из опер русских и зарубежных композиторов (</w:t>
      </w:r>
      <w:r w:rsidRPr="001131A9">
        <w:rPr>
          <w:rFonts w:ascii="Times New Roman" w:hAnsi="Times New Roman"/>
          <w:color w:val="000000"/>
          <w:sz w:val="28"/>
          <w:lang w:val="ru-RU"/>
        </w:rPr>
        <w:t>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деятельности об</w:t>
      </w:r>
      <w:r w:rsidRPr="001131A9">
        <w:rPr>
          <w:rFonts w:ascii="Times New Roman" w:hAnsi="Times New Roman"/>
          <w:i/>
          <w:color w:val="000000"/>
          <w:sz w:val="28"/>
          <w:lang w:val="ru-RU"/>
        </w:rPr>
        <w:t>учающихся: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962AC1" w:rsidRPr="001131A9" w:rsidRDefault="001131A9">
      <w:pPr>
        <w:spacing w:after="0" w:line="264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спектакля.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либретто, развитие музыки в соответствии с сюжетом. Действия и сцены в опер</w:t>
      </w:r>
      <w:r w:rsidRPr="001131A9">
        <w:rPr>
          <w:rFonts w:ascii="Times New Roman" w:hAnsi="Times New Roman"/>
          <w:color w:val="000000"/>
          <w:sz w:val="28"/>
          <w:lang w:val="ru-RU"/>
        </w:rPr>
        <w:t>е и балете. Контрастные образы, лейтмотивы.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</w:t>
      </w:r>
      <w:r w:rsidRPr="001131A9">
        <w:rPr>
          <w:rFonts w:ascii="Times New Roman" w:hAnsi="Times New Roman"/>
          <w:color w:val="000000"/>
          <w:sz w:val="28"/>
          <w:lang w:val="ru-RU"/>
        </w:rPr>
        <w:t>ющих сторон;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звучащие и терминолог</w:t>
      </w:r>
      <w:r w:rsidRPr="001131A9">
        <w:rPr>
          <w:rFonts w:ascii="Times New Roman" w:hAnsi="Times New Roman"/>
          <w:color w:val="000000"/>
          <w:sz w:val="28"/>
          <w:lang w:val="ru-RU"/>
        </w:rPr>
        <w:t>ические тесты;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962AC1" w:rsidRPr="001131A9" w:rsidRDefault="001131A9">
      <w:pPr>
        <w:spacing w:after="0" w:line="264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Оперетта, мюзикл.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история возникновения и особенности жанра. Отдельные номера из оперетт И. Штрауса, И. Кальма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на и другие. 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сравнение разных пос</w:t>
      </w:r>
      <w:r w:rsidRPr="001131A9">
        <w:rPr>
          <w:rFonts w:ascii="Times New Roman" w:hAnsi="Times New Roman"/>
          <w:color w:val="000000"/>
          <w:sz w:val="28"/>
          <w:lang w:val="ru-RU"/>
        </w:rPr>
        <w:t>тановок одного и того же мюзикла;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962AC1" w:rsidRPr="001131A9" w:rsidRDefault="001131A9">
      <w:pPr>
        <w:spacing w:after="0" w:line="257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знакомство с миром театральных </w:t>
      </w:r>
      <w:r w:rsidRPr="001131A9">
        <w:rPr>
          <w:rFonts w:ascii="Times New Roman" w:hAnsi="Times New Roman"/>
          <w:color w:val="000000"/>
          <w:sz w:val="28"/>
          <w:lang w:val="ru-RU"/>
        </w:rPr>
        <w:t>профессий, творчеством театральных режиссёров, художников;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962AC1" w:rsidRPr="001131A9" w:rsidRDefault="001131A9">
      <w:pPr>
        <w:spacing w:after="0" w:line="257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Ф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</w:t>
      </w:r>
      <w:r w:rsidRPr="001131A9">
        <w:rPr>
          <w:rFonts w:ascii="Times New Roman" w:hAnsi="Times New Roman"/>
          <w:i/>
          <w:color w:val="000000"/>
          <w:sz w:val="28"/>
          <w:lang w:val="ru-RU"/>
        </w:rPr>
        <w:t>щихся: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обсуждение характера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героев и событий;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</w:t>
      </w:r>
      <w:r w:rsidRPr="001131A9">
        <w:rPr>
          <w:rFonts w:ascii="Times New Roman" w:hAnsi="Times New Roman"/>
          <w:color w:val="000000"/>
          <w:sz w:val="28"/>
          <w:lang w:val="ru-RU"/>
        </w:rPr>
        <w:t>ержания; участие в концерте, фестивале, конференции патриотической тематики.</w:t>
      </w:r>
    </w:p>
    <w:p w:rsidR="00962AC1" w:rsidRPr="001131A9" w:rsidRDefault="001131A9">
      <w:pPr>
        <w:spacing w:after="0"/>
        <w:ind w:left="120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культура».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мерно выделить в отдельный пласт современную музыку. Объективной сложностью в данном случае является выделение явлений, персоналий и произведений, действительно достойных внимания, тех, которые не забудутся через несколько лет как случайное веяние моды. В </w:t>
      </w:r>
      <w:r w:rsidRPr="001131A9">
        <w:rPr>
          <w:rFonts w:ascii="Times New Roman" w:hAnsi="Times New Roman"/>
          <w:color w:val="000000"/>
          <w:sz w:val="28"/>
          <w:lang w:val="ru-RU"/>
        </w:rPr>
        <w:t>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</w:t>
      </w:r>
      <w:r w:rsidRPr="001131A9">
        <w:rPr>
          <w:rFonts w:ascii="Times New Roman" w:hAnsi="Times New Roman"/>
          <w:color w:val="000000"/>
          <w:sz w:val="28"/>
          <w:lang w:val="ru-RU"/>
        </w:rPr>
        <w:t>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</w:t>
      </w:r>
      <w:r w:rsidRPr="001131A9">
        <w:rPr>
          <w:rFonts w:ascii="Times New Roman" w:hAnsi="Times New Roman"/>
          <w:color w:val="000000"/>
          <w:sz w:val="28"/>
          <w:lang w:val="ru-RU"/>
        </w:rPr>
        <w:t>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962AC1" w:rsidRPr="001131A9" w:rsidRDefault="001131A9">
      <w:pPr>
        <w:spacing w:after="0" w:line="264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</w:t>
      </w:r>
      <w:r w:rsidRPr="001131A9">
        <w:rPr>
          <w:rFonts w:ascii="Times New Roman" w:hAnsi="Times New Roman"/>
          <w:b/>
          <w:color w:val="000000"/>
          <w:sz w:val="28"/>
          <w:lang w:val="ru-RU"/>
        </w:rPr>
        <w:t>лассической музыки.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различение музыки </w:t>
      </w:r>
      <w:r w:rsidRPr="001131A9">
        <w:rPr>
          <w:rFonts w:ascii="Times New Roman" w:hAnsi="Times New Roman"/>
          <w:color w:val="000000"/>
          <w:sz w:val="28"/>
          <w:lang w:val="ru-RU"/>
        </w:rPr>
        <w:t>классической и её современной обработки;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</w:t>
      </w:r>
      <w:r w:rsidRPr="001131A9">
        <w:rPr>
          <w:rFonts w:ascii="Times New Roman" w:hAnsi="Times New Roman"/>
          <w:color w:val="000000"/>
          <w:sz w:val="28"/>
          <w:lang w:val="ru-RU"/>
        </w:rPr>
        <w:t>нного ритмизованного аккомпанемента.</w:t>
      </w:r>
    </w:p>
    <w:p w:rsidR="00962AC1" w:rsidRPr="001131A9" w:rsidRDefault="001131A9">
      <w:pPr>
        <w:spacing w:after="0" w:line="264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рно известных джазовых). 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</w:t>
      </w:r>
      <w:r w:rsidRPr="001131A9">
        <w:rPr>
          <w:rFonts w:ascii="Times New Roman" w:hAnsi="Times New Roman"/>
          <w:color w:val="000000"/>
          <w:sz w:val="28"/>
          <w:lang w:val="ru-RU"/>
        </w:rPr>
        <w:t>тов, исполняющих джазовую композицию;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962AC1" w:rsidRPr="001131A9" w:rsidRDefault="001131A9">
      <w:pPr>
        <w:spacing w:after="0" w:line="257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Исполнители с</w:t>
      </w:r>
      <w:r w:rsidRPr="001131A9">
        <w:rPr>
          <w:rFonts w:ascii="Times New Roman" w:hAnsi="Times New Roman"/>
          <w:b/>
          <w:color w:val="000000"/>
          <w:sz w:val="28"/>
          <w:lang w:val="ru-RU"/>
        </w:rPr>
        <w:t>овременной музыки.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творчество одного или нескольких исполнителей современной музыки, популярных у молодёжи.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сравнение их композиций с другими направлениями и стилями </w:t>
      </w:r>
      <w:r w:rsidRPr="001131A9">
        <w:rPr>
          <w:rFonts w:ascii="Times New Roman" w:hAnsi="Times New Roman"/>
          <w:color w:val="000000"/>
          <w:sz w:val="28"/>
          <w:lang w:val="ru-RU"/>
        </w:rPr>
        <w:t>(классикой, духовной, народной музыкой);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</w:t>
      </w:r>
      <w:r w:rsidRPr="001131A9">
        <w:rPr>
          <w:rFonts w:ascii="Times New Roman" w:hAnsi="Times New Roman"/>
          <w:color w:val="000000"/>
          <w:sz w:val="28"/>
          <w:lang w:val="ru-RU"/>
        </w:rPr>
        <w:t>позиций.</w:t>
      </w:r>
    </w:p>
    <w:p w:rsidR="00962AC1" w:rsidRPr="001131A9" w:rsidRDefault="001131A9">
      <w:pPr>
        <w:spacing w:after="0" w:line="257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r w:rsidRPr="001131A9">
        <w:rPr>
          <w:rFonts w:ascii="Times New Roman" w:hAnsi="Times New Roman"/>
          <w:i/>
          <w:color w:val="000000"/>
          <w:sz w:val="28"/>
          <w:lang w:val="ru-RU"/>
        </w:rPr>
        <w:t>обучающихся: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подбор электронных тембров для создания музыки к фантастическому </w:t>
      </w:r>
      <w:r w:rsidRPr="001131A9">
        <w:rPr>
          <w:rFonts w:ascii="Times New Roman" w:hAnsi="Times New Roman"/>
          <w:color w:val="000000"/>
          <w:sz w:val="28"/>
          <w:lang w:val="ru-RU"/>
        </w:rPr>
        <w:t>фильму;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1131A9">
        <w:rPr>
          <w:rFonts w:ascii="Times New Roman" w:hAnsi="Times New Roman"/>
          <w:color w:val="000000"/>
          <w:sz w:val="28"/>
          <w:lang w:val="ru-RU"/>
        </w:rPr>
        <w:t>)</w:t>
      </w:r>
      <w:r w:rsidRPr="001131A9">
        <w:rPr>
          <w:rFonts w:ascii="Times New Roman" w:hAnsi="Times New Roman"/>
          <w:color w:val="000000"/>
          <w:sz w:val="28"/>
          <w:lang w:val="ru-RU"/>
        </w:rPr>
        <w:t>.</w:t>
      </w:r>
    </w:p>
    <w:p w:rsidR="00962AC1" w:rsidRPr="001131A9" w:rsidRDefault="001131A9">
      <w:pPr>
        <w:spacing w:after="0"/>
        <w:ind w:left="120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</w:t>
      </w:r>
      <w:r w:rsidRPr="001131A9">
        <w:rPr>
          <w:rFonts w:ascii="Times New Roman" w:hAnsi="Times New Roman"/>
          <w:color w:val="000000"/>
          <w:sz w:val="28"/>
          <w:lang w:val="ru-RU"/>
        </w:rPr>
        <w:t>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</w:t>
      </w:r>
      <w:r w:rsidRPr="001131A9">
        <w:rPr>
          <w:rFonts w:ascii="Times New Roman" w:hAnsi="Times New Roman"/>
          <w:color w:val="000000"/>
          <w:sz w:val="28"/>
          <w:lang w:val="ru-RU"/>
        </w:rPr>
        <w:t>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962AC1" w:rsidRPr="001131A9" w:rsidRDefault="001131A9">
      <w:pPr>
        <w:spacing w:after="0" w:line="257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Весь мир звучит.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звуки музыкальные и шумовые. Свойства звук</w:t>
      </w:r>
      <w:r w:rsidRPr="001131A9">
        <w:rPr>
          <w:rFonts w:ascii="Times New Roman" w:hAnsi="Times New Roman"/>
          <w:color w:val="000000"/>
          <w:sz w:val="28"/>
          <w:lang w:val="ru-RU"/>
        </w:rPr>
        <w:t>а: высота, громкость, длительность, тембр.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</w:t>
      </w:r>
      <w:r w:rsidRPr="001131A9">
        <w:rPr>
          <w:rFonts w:ascii="Times New Roman" w:hAnsi="Times New Roman"/>
          <w:color w:val="000000"/>
          <w:sz w:val="28"/>
          <w:lang w:val="ru-RU"/>
        </w:rPr>
        <w:t>ьных инструментов, вокальной импровизации;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962AC1" w:rsidRPr="001131A9" w:rsidRDefault="001131A9">
      <w:pPr>
        <w:spacing w:after="0" w:line="257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Звукоряд.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нотный стан, скрипичный ключ. Ноты первой октавы.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дея</w:t>
      </w:r>
      <w:r w:rsidRPr="001131A9">
        <w:rPr>
          <w:rFonts w:ascii="Times New Roman" w:hAnsi="Times New Roman"/>
          <w:i/>
          <w:color w:val="000000"/>
          <w:sz w:val="28"/>
          <w:lang w:val="ru-RU"/>
        </w:rPr>
        <w:t>тельности обучающихся: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разучивание и исполн</w:t>
      </w:r>
      <w:r w:rsidRPr="001131A9">
        <w:rPr>
          <w:rFonts w:ascii="Times New Roman" w:hAnsi="Times New Roman"/>
          <w:color w:val="000000"/>
          <w:sz w:val="28"/>
          <w:lang w:val="ru-RU"/>
        </w:rPr>
        <w:t>ение вокальных упражнений, песен, построенных на элементах звукоряда.</w:t>
      </w:r>
    </w:p>
    <w:p w:rsidR="00962AC1" w:rsidRPr="001131A9" w:rsidRDefault="001131A9">
      <w:pPr>
        <w:spacing w:after="0" w:line="257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Интонация.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выразительные и изобразительные интонации.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</w:t>
      </w:r>
      <w:r w:rsidRPr="001131A9">
        <w:rPr>
          <w:rFonts w:ascii="Times New Roman" w:hAnsi="Times New Roman"/>
          <w:color w:val="000000"/>
          <w:sz w:val="28"/>
          <w:lang w:val="ru-RU"/>
        </w:rPr>
        <w:t>у-ку, тик-так и другие) и выразительного (просьба, призыв и другие) характера;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включающих примеры изобразительных интонаций.</w:t>
      </w:r>
    </w:p>
    <w:p w:rsidR="00962AC1" w:rsidRPr="001131A9" w:rsidRDefault="001131A9">
      <w:pPr>
        <w:spacing w:after="0" w:line="257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Ритм.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звуки длинные и короткие (восьмые и четвертные длительности), такт, тактовая черта.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ритмических рисунков, </w:t>
      </w:r>
      <w:r w:rsidRPr="001131A9">
        <w:rPr>
          <w:rFonts w:ascii="Times New Roman" w:hAnsi="Times New Roman"/>
          <w:color w:val="000000"/>
          <w:sz w:val="28"/>
          <w:lang w:val="ru-RU"/>
        </w:rPr>
        <w:t>состоящих из различных длительностей и пауз;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</w:t>
      </w:r>
      <w:r w:rsidRPr="001131A9">
        <w:rPr>
          <w:rFonts w:ascii="Times New Roman" w:hAnsi="Times New Roman"/>
          <w:color w:val="000000"/>
          <w:sz w:val="28"/>
          <w:lang w:val="ru-RU"/>
        </w:rPr>
        <w:t>пользованием ритмослогов;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962AC1" w:rsidRPr="001131A9" w:rsidRDefault="001131A9">
      <w:pPr>
        <w:spacing w:after="0" w:line="257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Ритмический рисунок.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131A9">
        <w:rPr>
          <w:rFonts w:ascii="Times New Roman" w:hAnsi="Times New Roman"/>
          <w:color w:val="000000"/>
          <w:sz w:val="28"/>
          <w:lang w:val="ru-RU"/>
        </w:rPr>
        <w:t>длительности половинная, целая, шестнадцатые. Паузы. Ритмические рисунки. Ритмическая партитура.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разучивание, исполн</w:t>
      </w:r>
      <w:r w:rsidRPr="001131A9">
        <w:rPr>
          <w:rFonts w:ascii="Times New Roman" w:hAnsi="Times New Roman"/>
          <w:color w:val="000000"/>
          <w:sz w:val="28"/>
          <w:lang w:val="ru-RU"/>
        </w:rPr>
        <w:t>ение на ударных инструментах ритмической партитуры;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962AC1" w:rsidRPr="001131A9" w:rsidRDefault="001131A9">
      <w:pPr>
        <w:spacing w:after="0" w:line="257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Размер.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равномерная пульсация. Сильные и слабые доли. Размеры 2/4,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3/4, 4/4.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исполнение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вокальных упражнений, песен в размерах 2/4, 3/4, 4/4 с хлопками-акцентами на сильную долю, элементарными дирижёрскими жестами;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ва</w:t>
      </w:r>
      <w:r w:rsidRPr="001131A9">
        <w:rPr>
          <w:rFonts w:ascii="Times New Roman" w:hAnsi="Times New Roman"/>
          <w:color w:val="000000"/>
          <w:sz w:val="28"/>
          <w:lang w:val="ru-RU"/>
        </w:rPr>
        <w:t>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962AC1" w:rsidRPr="001131A9" w:rsidRDefault="001131A9">
      <w:pPr>
        <w:spacing w:after="0" w:line="257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Музыкальный язык.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темп, тембр. Динамика (форте, пиано, крещендо, диминуэндо). Шт</w:t>
      </w:r>
      <w:r w:rsidRPr="001131A9">
        <w:rPr>
          <w:rFonts w:ascii="Times New Roman" w:hAnsi="Times New Roman"/>
          <w:color w:val="000000"/>
          <w:sz w:val="28"/>
          <w:lang w:val="ru-RU"/>
        </w:rPr>
        <w:t>рихи (стаккато, легато, акцент).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наблюдение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</w:t>
      </w:r>
      <w:r w:rsidRPr="001131A9">
        <w:rPr>
          <w:rFonts w:ascii="Times New Roman" w:hAnsi="Times New Roman"/>
          <w:color w:val="000000"/>
          <w:sz w:val="28"/>
          <w:lang w:val="ru-RU"/>
        </w:rPr>
        <w:t>и красками;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с ярко выраженными динамическим</w:t>
      </w:r>
      <w:r w:rsidRPr="001131A9">
        <w:rPr>
          <w:rFonts w:ascii="Times New Roman" w:hAnsi="Times New Roman"/>
          <w:color w:val="000000"/>
          <w:sz w:val="28"/>
          <w:lang w:val="ru-RU"/>
        </w:rPr>
        <w:t>и, темповыми, штриховыми красками; исполнительская интерпретация на основе их изменения. Составление музыкального словаря.</w:t>
      </w:r>
    </w:p>
    <w:p w:rsidR="00962AC1" w:rsidRPr="001131A9" w:rsidRDefault="001131A9">
      <w:pPr>
        <w:spacing w:after="0" w:line="257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Высота звуков.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регистры. Ноты певческого диапазона. Расположение нот на клавиатуре. Знаки альтерации (диезы, бемоли, бека</w:t>
      </w:r>
      <w:r w:rsidRPr="001131A9">
        <w:rPr>
          <w:rFonts w:ascii="Times New Roman" w:hAnsi="Times New Roman"/>
          <w:color w:val="000000"/>
          <w:sz w:val="28"/>
          <w:lang w:val="ru-RU"/>
        </w:rPr>
        <w:t>ры).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знакомых нот, знаков альтерации;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наблю</w:t>
      </w:r>
      <w:r w:rsidRPr="001131A9">
        <w:rPr>
          <w:rFonts w:ascii="Times New Roman" w:hAnsi="Times New Roman"/>
          <w:color w:val="000000"/>
          <w:sz w:val="28"/>
          <w:lang w:val="ru-RU"/>
        </w:rPr>
        <w:t>дение за изменением музыкального образа при изменении регистра;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962AC1" w:rsidRPr="001131A9" w:rsidRDefault="001131A9">
      <w:pPr>
        <w:spacing w:after="0" w:line="257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Мелодия.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мотив, музыкальная фраза. </w:t>
      </w:r>
      <w:r w:rsidRPr="001131A9">
        <w:rPr>
          <w:rFonts w:ascii="Times New Roman" w:hAnsi="Times New Roman"/>
          <w:color w:val="000000"/>
          <w:sz w:val="28"/>
          <w:lang w:val="ru-RU"/>
        </w:rPr>
        <w:t>Поступенное, плавное движение мелодии, скачки. Мелодический рисунок.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исполнение, импровизация </w:t>
      </w:r>
      <w:r w:rsidRPr="001131A9">
        <w:rPr>
          <w:rFonts w:ascii="Times New Roman" w:hAnsi="Times New Roman"/>
          <w:color w:val="000000"/>
          <w:sz w:val="28"/>
          <w:lang w:val="ru-RU"/>
        </w:rPr>
        <w:t>(вокальная или на звуковысотных музыкальных инструментах) различных мелодических рисунков;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</w:t>
      </w:r>
      <w:r w:rsidRPr="001131A9">
        <w:rPr>
          <w:rFonts w:ascii="Times New Roman" w:hAnsi="Times New Roman"/>
          <w:color w:val="000000"/>
          <w:sz w:val="28"/>
          <w:lang w:val="ru-RU"/>
        </w:rPr>
        <w:t>нение на духовых, клавишных инструментах или виртуальной клавиатуре попевок, кратких мелодий по нотам.</w:t>
      </w:r>
    </w:p>
    <w:p w:rsidR="00962AC1" w:rsidRPr="001131A9" w:rsidRDefault="001131A9">
      <w:pPr>
        <w:spacing w:after="0" w:line="257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Сопровождение.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</w:t>
      </w:r>
      <w:r w:rsidRPr="001131A9">
        <w:rPr>
          <w:rFonts w:ascii="Times New Roman" w:hAnsi="Times New Roman"/>
          <w:color w:val="000000"/>
          <w:sz w:val="28"/>
          <w:lang w:val="ru-RU"/>
        </w:rPr>
        <w:t>: аккомпанемент. Остинато. Вступление, заключение, проигрыш.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</w:t>
      </w:r>
      <w:r w:rsidRPr="001131A9">
        <w:rPr>
          <w:rFonts w:ascii="Times New Roman" w:hAnsi="Times New Roman"/>
          <w:color w:val="000000"/>
          <w:sz w:val="28"/>
          <w:lang w:val="ru-RU"/>
        </w:rPr>
        <w:t>о нотной записи главного голоса и сопровождения;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различение простейших элементов музыкальной </w:t>
      </w:r>
      <w:r w:rsidRPr="001131A9">
        <w:rPr>
          <w:rFonts w:ascii="Times New Roman" w:hAnsi="Times New Roman"/>
          <w:color w:val="000000"/>
          <w:sz w:val="28"/>
          <w:lang w:val="ru-RU"/>
        </w:rPr>
        <w:t>формы: вступление, заключение, проигрыш;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на клавишных или духовых инструментах.</w:t>
      </w:r>
    </w:p>
    <w:p w:rsidR="00962AC1" w:rsidRPr="001131A9" w:rsidRDefault="001131A9">
      <w:pPr>
        <w:spacing w:after="0" w:line="257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Песня.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куплетная форма. Запев, припев.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</w:t>
      </w:r>
      <w:r w:rsidRPr="001131A9">
        <w:rPr>
          <w:rFonts w:ascii="Times New Roman" w:hAnsi="Times New Roman"/>
          <w:color w:val="000000"/>
          <w:sz w:val="28"/>
          <w:lang w:val="ru-RU"/>
        </w:rPr>
        <w:t>: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исполнение песен, напи</w:t>
      </w:r>
      <w:r w:rsidRPr="001131A9">
        <w:rPr>
          <w:rFonts w:ascii="Times New Roman" w:hAnsi="Times New Roman"/>
          <w:color w:val="000000"/>
          <w:sz w:val="28"/>
          <w:lang w:val="ru-RU"/>
        </w:rPr>
        <w:t>санных в куплетной форме;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962AC1" w:rsidRPr="001131A9" w:rsidRDefault="001131A9">
      <w:pPr>
        <w:spacing w:after="0" w:line="257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Лад.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понятие лада. Семиступенные лады мажор и минор. Краска звучания. Ст</w:t>
      </w:r>
      <w:r w:rsidRPr="001131A9">
        <w:rPr>
          <w:rFonts w:ascii="Times New Roman" w:hAnsi="Times New Roman"/>
          <w:color w:val="000000"/>
          <w:sz w:val="28"/>
          <w:lang w:val="ru-RU"/>
        </w:rPr>
        <w:t>упеневый состав.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</w:t>
      </w:r>
      <w:r w:rsidRPr="001131A9">
        <w:rPr>
          <w:rFonts w:ascii="Times New Roman" w:hAnsi="Times New Roman"/>
          <w:color w:val="000000"/>
          <w:sz w:val="28"/>
          <w:lang w:val="ru-RU"/>
        </w:rPr>
        <w:t>инора;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962AC1" w:rsidRPr="001131A9" w:rsidRDefault="001131A9">
      <w:pPr>
        <w:spacing w:after="0" w:line="257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Пентатоника.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пентатоника – пятиступенный лад, распространённый у многих народов.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</w:t>
      </w:r>
      <w:r w:rsidRPr="001131A9">
        <w:rPr>
          <w:rFonts w:ascii="Times New Roman" w:hAnsi="Times New Roman"/>
          <w:i/>
          <w:color w:val="000000"/>
          <w:sz w:val="28"/>
          <w:lang w:val="ru-RU"/>
        </w:rPr>
        <w:t>ятельности обучающихся: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пентатонике.</w:t>
      </w:r>
    </w:p>
    <w:p w:rsidR="00962AC1" w:rsidRPr="001131A9" w:rsidRDefault="001131A9">
      <w:pPr>
        <w:spacing w:after="0" w:line="257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Ноты в разных октавах.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ноты второй и малой октавы. Басовый ключ.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знакомство с нотной записью во второй и </w:t>
      </w:r>
      <w:r w:rsidRPr="001131A9">
        <w:rPr>
          <w:rFonts w:ascii="Times New Roman" w:hAnsi="Times New Roman"/>
          <w:color w:val="000000"/>
          <w:sz w:val="28"/>
          <w:lang w:val="ru-RU"/>
        </w:rPr>
        <w:t>малой октаве;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инструментах или виртуальной клавиатуре попевок, кратких мелодий по нотам.</w:t>
      </w:r>
    </w:p>
    <w:p w:rsidR="00962AC1" w:rsidRPr="001131A9" w:rsidRDefault="001131A9">
      <w:pPr>
        <w:spacing w:after="0" w:line="252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  <w:r w:rsidRPr="001131A9">
        <w:rPr>
          <w:rFonts w:ascii="Times New Roman" w:hAnsi="Times New Roman"/>
          <w:color w:val="000000"/>
          <w:sz w:val="28"/>
          <w:lang w:val="ru-RU"/>
        </w:rPr>
        <w:t>.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реприза, фермата, вольта, украшения (трели, форшлаги).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записи;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962AC1" w:rsidRPr="001131A9" w:rsidRDefault="001131A9">
      <w:pPr>
        <w:spacing w:after="0" w:line="252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6/8.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размер 6/8. Нота с точкой. Шестнадцатые. Пунктирный ритм.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записи ритмических рисунков в размере 6/8;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разучи</w:t>
      </w:r>
      <w:r w:rsidRPr="001131A9">
        <w:rPr>
          <w:rFonts w:ascii="Times New Roman" w:hAnsi="Times New Roman"/>
          <w:color w:val="000000"/>
          <w:sz w:val="28"/>
          <w:lang w:val="ru-RU"/>
        </w:rPr>
        <w:t>вание, исполнение на ударных инструментах ритмической партитуры;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</w:t>
      </w:r>
      <w:r w:rsidRPr="001131A9">
        <w:rPr>
          <w:rFonts w:ascii="Times New Roman" w:hAnsi="Times New Roman"/>
          <w:color w:val="000000"/>
          <w:sz w:val="28"/>
          <w:lang w:val="ru-RU"/>
        </w:rPr>
        <w:t>вок, мелодий и аккомпанементов в размере 6/8.</w:t>
      </w:r>
    </w:p>
    <w:p w:rsidR="00962AC1" w:rsidRPr="001131A9" w:rsidRDefault="001131A9">
      <w:pPr>
        <w:spacing w:after="0" w:line="252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Тональность. Гамма.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тоника, тональность. Знаки при ключе. Мажорные и минорные тональности (до 2–3 знаков при ключе).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игра «устой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– неустой»;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962AC1" w:rsidRPr="001131A9" w:rsidRDefault="001131A9">
      <w:pPr>
        <w:spacing w:after="0" w:line="252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Интервалы.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</w:t>
      </w:r>
      <w:r w:rsidRPr="001131A9">
        <w:rPr>
          <w:rFonts w:ascii="Times New Roman" w:hAnsi="Times New Roman"/>
          <w:i/>
          <w:color w:val="000000"/>
          <w:sz w:val="28"/>
          <w:lang w:val="ru-RU"/>
        </w:rPr>
        <w:t>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</w:t>
      </w:r>
      <w:r w:rsidRPr="001131A9">
        <w:rPr>
          <w:rFonts w:ascii="Times New Roman" w:hAnsi="Times New Roman"/>
          <w:color w:val="000000"/>
          <w:sz w:val="28"/>
          <w:lang w:val="ru-RU"/>
        </w:rPr>
        <w:t>-полутон);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</w:t>
      </w:r>
      <w:r w:rsidRPr="001131A9">
        <w:rPr>
          <w:rFonts w:ascii="Times New Roman" w:hAnsi="Times New Roman"/>
          <w:color w:val="000000"/>
          <w:sz w:val="28"/>
          <w:lang w:val="ru-RU"/>
        </w:rPr>
        <w:t>ой интерваликой в мелодическом движении;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962AC1" w:rsidRPr="001131A9" w:rsidRDefault="001131A9">
      <w:pPr>
        <w:spacing w:after="0" w:line="257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Гармония.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аккорд.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Трезвучие мажорное и минорное. Понятие фактуры. Фактуры аккомпанемента бас-аккорд, аккордовая, арпеджио.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разучивание, исполнение попе</w:t>
      </w:r>
      <w:r w:rsidRPr="001131A9">
        <w:rPr>
          <w:rFonts w:ascii="Times New Roman" w:hAnsi="Times New Roman"/>
          <w:color w:val="000000"/>
          <w:sz w:val="28"/>
          <w:lang w:val="ru-RU"/>
        </w:rPr>
        <w:t>вок и песен с мелодическим движением по звукам аккордов;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вариативно: сочинение аккордового </w:t>
      </w:r>
      <w:r w:rsidRPr="001131A9">
        <w:rPr>
          <w:rFonts w:ascii="Times New Roman" w:hAnsi="Times New Roman"/>
          <w:color w:val="000000"/>
          <w:sz w:val="28"/>
          <w:lang w:val="ru-RU"/>
        </w:rPr>
        <w:t>аккомпанемента к мелодии песни.</w:t>
      </w:r>
    </w:p>
    <w:p w:rsidR="00962AC1" w:rsidRPr="001131A9" w:rsidRDefault="001131A9">
      <w:pPr>
        <w:spacing w:after="0" w:line="257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Музыкальная форма.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знакомство со </w:t>
      </w:r>
      <w:r w:rsidRPr="001131A9">
        <w:rPr>
          <w:rFonts w:ascii="Times New Roman" w:hAnsi="Times New Roman"/>
          <w:color w:val="000000"/>
          <w:sz w:val="28"/>
          <w:lang w:val="ru-RU"/>
        </w:rPr>
        <w:t>строением музыкального произведения, понятиями двухчастной и трёхчастной формы, рондо;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</w:t>
      </w:r>
      <w:r w:rsidRPr="001131A9">
        <w:rPr>
          <w:rFonts w:ascii="Times New Roman" w:hAnsi="Times New Roman"/>
          <w:color w:val="000000"/>
          <w:sz w:val="28"/>
          <w:lang w:val="ru-RU"/>
        </w:rPr>
        <w:t>астной форме;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962AC1" w:rsidRPr="001131A9" w:rsidRDefault="001131A9">
      <w:pPr>
        <w:spacing w:after="0" w:line="257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Вариации.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варьирование как принцип развития. Тема. Вариации.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962AC1" w:rsidRPr="001131A9" w:rsidRDefault="00962AC1">
      <w:pPr>
        <w:rPr>
          <w:lang w:val="ru-RU"/>
        </w:rPr>
        <w:sectPr w:rsidR="00962AC1" w:rsidRPr="001131A9">
          <w:pgSz w:w="11906" w:h="16383"/>
          <w:pgMar w:top="1134" w:right="850" w:bottom="1134" w:left="1701" w:header="720" w:footer="720" w:gutter="0"/>
          <w:cols w:space="720"/>
        </w:sectPr>
      </w:pPr>
    </w:p>
    <w:p w:rsidR="00962AC1" w:rsidRPr="001131A9" w:rsidRDefault="001131A9">
      <w:pPr>
        <w:spacing w:after="0" w:line="264" w:lineRule="auto"/>
        <w:ind w:left="120"/>
        <w:jc w:val="both"/>
        <w:rPr>
          <w:lang w:val="ru-RU"/>
        </w:rPr>
      </w:pPr>
      <w:bookmarkStart w:id="10" w:name="block-70085747"/>
      <w:bookmarkEnd w:id="5"/>
      <w:r w:rsidRPr="001131A9">
        <w:rPr>
          <w:rFonts w:ascii="Times New Roman" w:hAnsi="Times New Roman"/>
          <w:b/>
          <w:color w:val="000000"/>
          <w:sz w:val="28"/>
          <w:lang w:val="ru-RU"/>
        </w:rPr>
        <w:t xml:space="preserve">ПЛАНИРУЕМЫЕ РЕЗУЛЬТАТЫ ОСВОЕНИЯ ПРОГРАММЫ ПО МУЗЫКЕ НА УРОВНЕ НАЧАЛЬНОГО ОБЩЕГО ОБРАЗОВАНИЯ </w:t>
      </w:r>
    </w:p>
    <w:p w:rsidR="00962AC1" w:rsidRPr="001131A9" w:rsidRDefault="00962AC1">
      <w:pPr>
        <w:spacing w:after="0" w:line="264" w:lineRule="auto"/>
        <w:ind w:left="120"/>
        <w:jc w:val="both"/>
        <w:rPr>
          <w:lang w:val="ru-RU"/>
        </w:rPr>
      </w:pPr>
    </w:p>
    <w:p w:rsidR="00962AC1" w:rsidRPr="001131A9" w:rsidRDefault="001131A9">
      <w:pPr>
        <w:spacing w:after="0" w:line="264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62AC1" w:rsidRPr="001131A9" w:rsidRDefault="00962AC1">
      <w:pPr>
        <w:spacing w:after="0" w:line="264" w:lineRule="auto"/>
        <w:ind w:left="120"/>
        <w:jc w:val="both"/>
        <w:rPr>
          <w:lang w:val="ru-RU"/>
        </w:rPr>
      </w:pP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у </w:t>
      </w:r>
      <w:r w:rsidRPr="001131A9">
        <w:rPr>
          <w:rFonts w:ascii="Times New Roman" w:hAnsi="Times New Roman"/>
          <w:color w:val="000000"/>
          <w:sz w:val="28"/>
          <w:lang w:val="ru-RU"/>
        </w:rPr>
        <w:t>обучающегося будут сформированы следующие личностные результаты:</w:t>
      </w:r>
    </w:p>
    <w:p w:rsidR="00962AC1" w:rsidRPr="001131A9" w:rsidRDefault="001131A9">
      <w:pPr>
        <w:spacing w:after="0" w:line="252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</w:t>
      </w:r>
      <w:r w:rsidRPr="001131A9">
        <w:rPr>
          <w:rFonts w:ascii="Times New Roman" w:hAnsi="Times New Roman"/>
          <w:color w:val="000000"/>
          <w:sz w:val="28"/>
          <w:lang w:val="ru-RU"/>
        </w:rPr>
        <w:t>публик Российской Федерации;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</w:t>
      </w:r>
      <w:r w:rsidRPr="001131A9">
        <w:rPr>
          <w:rFonts w:ascii="Times New Roman" w:hAnsi="Times New Roman"/>
          <w:color w:val="000000"/>
          <w:sz w:val="28"/>
          <w:lang w:val="ru-RU"/>
        </w:rPr>
        <w:t>лики;</w:t>
      </w:r>
    </w:p>
    <w:p w:rsidR="00962AC1" w:rsidRPr="001131A9" w:rsidRDefault="001131A9">
      <w:pPr>
        <w:spacing w:after="0" w:line="252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</w:t>
      </w:r>
      <w:r w:rsidRPr="001131A9">
        <w:rPr>
          <w:rFonts w:ascii="Times New Roman" w:hAnsi="Times New Roman"/>
          <w:color w:val="000000"/>
          <w:sz w:val="28"/>
          <w:lang w:val="ru-RU"/>
        </w:rPr>
        <w:t>нной музыкальной и учебной деятельности;</w:t>
      </w:r>
    </w:p>
    <w:p w:rsidR="00962AC1" w:rsidRPr="001131A9" w:rsidRDefault="001131A9">
      <w:pPr>
        <w:spacing w:after="0" w:line="252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стремление к с</w:t>
      </w:r>
      <w:r w:rsidRPr="001131A9">
        <w:rPr>
          <w:rFonts w:ascii="Times New Roman" w:hAnsi="Times New Roman"/>
          <w:color w:val="000000"/>
          <w:sz w:val="28"/>
          <w:lang w:val="ru-RU"/>
        </w:rPr>
        <w:t>амовыражению в разных видах искусства;</w:t>
      </w:r>
    </w:p>
    <w:p w:rsidR="00962AC1" w:rsidRPr="001131A9" w:rsidRDefault="001131A9">
      <w:pPr>
        <w:spacing w:after="0" w:line="252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познавательные интересы, активность, инициативность, любознательность и самостоятельность </w:t>
      </w:r>
      <w:r w:rsidRPr="001131A9">
        <w:rPr>
          <w:rFonts w:ascii="Times New Roman" w:hAnsi="Times New Roman"/>
          <w:color w:val="000000"/>
          <w:sz w:val="28"/>
          <w:lang w:val="ru-RU"/>
        </w:rPr>
        <w:t>в познании;</w:t>
      </w:r>
    </w:p>
    <w:p w:rsidR="00962AC1" w:rsidRPr="001131A9" w:rsidRDefault="001131A9">
      <w:pPr>
        <w:spacing w:after="0" w:line="252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бережное отношение </w:t>
      </w:r>
      <w:r w:rsidRPr="001131A9">
        <w:rPr>
          <w:rFonts w:ascii="Times New Roman" w:hAnsi="Times New Roman"/>
          <w:color w:val="000000"/>
          <w:sz w:val="28"/>
          <w:lang w:val="ru-RU"/>
        </w:rPr>
        <w:t>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профилактика умственного и физического утомления с использованием возможностей музыкотерапии;</w:t>
      </w:r>
    </w:p>
    <w:p w:rsidR="00962AC1" w:rsidRPr="001131A9" w:rsidRDefault="001131A9">
      <w:pPr>
        <w:spacing w:after="0" w:line="252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6) в области труд</w:t>
      </w:r>
      <w:r w:rsidRPr="001131A9">
        <w:rPr>
          <w:rFonts w:ascii="Times New Roman" w:hAnsi="Times New Roman"/>
          <w:b/>
          <w:color w:val="000000"/>
          <w:sz w:val="28"/>
          <w:lang w:val="ru-RU"/>
        </w:rPr>
        <w:t>ового воспитания: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уважение к труду и </w:t>
      </w:r>
      <w:r w:rsidRPr="001131A9">
        <w:rPr>
          <w:rFonts w:ascii="Times New Roman" w:hAnsi="Times New Roman"/>
          <w:color w:val="000000"/>
          <w:sz w:val="28"/>
          <w:lang w:val="ru-RU"/>
        </w:rPr>
        <w:t>результатам трудовой деятельности;</w:t>
      </w:r>
    </w:p>
    <w:p w:rsidR="00962AC1" w:rsidRPr="001131A9" w:rsidRDefault="001131A9">
      <w:pPr>
        <w:spacing w:after="0" w:line="252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962AC1" w:rsidRPr="001131A9" w:rsidRDefault="00962AC1">
      <w:pPr>
        <w:spacing w:after="0"/>
        <w:ind w:left="120"/>
        <w:rPr>
          <w:lang w:val="ru-RU"/>
        </w:rPr>
      </w:pPr>
      <w:bookmarkStart w:id="11" w:name="_Toc144448646"/>
      <w:bookmarkEnd w:id="11"/>
    </w:p>
    <w:p w:rsidR="00962AC1" w:rsidRPr="001131A9" w:rsidRDefault="00962AC1">
      <w:pPr>
        <w:spacing w:after="0"/>
        <w:ind w:left="120"/>
        <w:jc w:val="both"/>
        <w:rPr>
          <w:lang w:val="ru-RU"/>
        </w:rPr>
      </w:pPr>
    </w:p>
    <w:p w:rsidR="00962AC1" w:rsidRPr="001131A9" w:rsidRDefault="001131A9">
      <w:pPr>
        <w:spacing w:after="0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62AC1" w:rsidRPr="001131A9" w:rsidRDefault="00962AC1">
      <w:pPr>
        <w:spacing w:after="0"/>
        <w:ind w:left="120"/>
        <w:jc w:val="both"/>
        <w:rPr>
          <w:lang w:val="ru-RU"/>
        </w:rPr>
      </w:pP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</w:t>
      </w:r>
      <w:r w:rsidRPr="001131A9">
        <w:rPr>
          <w:rFonts w:ascii="Times New Roman" w:hAnsi="Times New Roman"/>
          <w:color w:val="000000"/>
          <w:sz w:val="28"/>
          <w:lang w:val="ru-RU"/>
        </w:rPr>
        <w:t>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962AC1" w:rsidRPr="001131A9" w:rsidRDefault="00962AC1">
      <w:pPr>
        <w:spacing w:after="0" w:line="252" w:lineRule="auto"/>
        <w:ind w:left="120"/>
        <w:jc w:val="both"/>
        <w:rPr>
          <w:lang w:val="ru-RU"/>
        </w:rPr>
      </w:pPr>
    </w:p>
    <w:p w:rsidR="00962AC1" w:rsidRPr="001131A9" w:rsidRDefault="001131A9">
      <w:pPr>
        <w:spacing w:after="0" w:line="252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62AC1" w:rsidRPr="001131A9" w:rsidRDefault="001131A9">
      <w:pPr>
        <w:spacing w:after="0" w:line="252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сравнивать музыкаль</w:t>
      </w:r>
      <w:r w:rsidRPr="001131A9">
        <w:rPr>
          <w:rFonts w:ascii="Times New Roman" w:hAnsi="Times New Roman"/>
          <w:color w:val="000000"/>
          <w:sz w:val="28"/>
          <w:lang w:val="ru-RU"/>
        </w:rPr>
        <w:t>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</w:t>
      </w:r>
      <w:r w:rsidRPr="001131A9">
        <w:rPr>
          <w:rFonts w:ascii="Times New Roman" w:hAnsi="Times New Roman"/>
          <w:color w:val="000000"/>
          <w:sz w:val="28"/>
          <w:lang w:val="ru-RU"/>
        </w:rPr>
        <w:t>льные инструменты, элементы музыкального языка, произведения, исполнительские составы);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</w:t>
      </w:r>
      <w:r w:rsidRPr="001131A9">
        <w:rPr>
          <w:rFonts w:ascii="Times New Roman" w:hAnsi="Times New Roman"/>
          <w:color w:val="000000"/>
          <w:sz w:val="28"/>
          <w:lang w:val="ru-RU"/>
        </w:rPr>
        <w:t>ного учителем алгоритма;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акустической, для решения учебной (практической) задачи на основе предложенного алгоритма;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</w:t>
      </w:r>
      <w:r w:rsidRPr="001131A9">
        <w:rPr>
          <w:rFonts w:ascii="Times New Roman" w:hAnsi="Times New Roman"/>
          <w:color w:val="000000"/>
          <w:sz w:val="28"/>
          <w:lang w:val="ru-RU"/>
        </w:rPr>
        <w:t>ения, делать выводы.</w:t>
      </w:r>
    </w:p>
    <w:p w:rsidR="00962AC1" w:rsidRPr="001131A9" w:rsidRDefault="001131A9">
      <w:pPr>
        <w:spacing w:after="0" w:line="252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числев отношении собственных музыкально-исполнительских навыков;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 помощь</w:t>
      </w:r>
      <w:r w:rsidRPr="001131A9">
        <w:rPr>
          <w:rFonts w:ascii="Times New Roman" w:hAnsi="Times New Roman"/>
          <w:color w:val="000000"/>
          <w:sz w:val="28"/>
          <w:lang w:val="ru-RU"/>
        </w:rPr>
        <w:t>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</w:t>
      </w:r>
      <w:r w:rsidRPr="001131A9">
        <w:rPr>
          <w:rFonts w:ascii="Times New Roman" w:hAnsi="Times New Roman"/>
          <w:color w:val="000000"/>
          <w:sz w:val="28"/>
          <w:lang w:val="ru-RU"/>
        </w:rPr>
        <w:t>ть наиболее подходящий (на основе предложенных критериев);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прогнозировать возможное развитие </w:t>
      </w:r>
      <w:r w:rsidRPr="001131A9">
        <w:rPr>
          <w:rFonts w:ascii="Times New Roman" w:hAnsi="Times New Roman"/>
          <w:color w:val="000000"/>
          <w:sz w:val="28"/>
          <w:lang w:val="ru-RU"/>
        </w:rPr>
        <w:t>музыкального процесса, эволюции культурных явлений в различных условиях.</w:t>
      </w:r>
    </w:p>
    <w:p w:rsidR="00962AC1" w:rsidRPr="001131A9" w:rsidRDefault="001131A9">
      <w:pPr>
        <w:spacing w:after="0" w:line="257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распознавать дост</w:t>
      </w:r>
      <w:r w:rsidRPr="001131A9">
        <w:rPr>
          <w:rFonts w:ascii="Times New Roman" w:hAnsi="Times New Roman"/>
          <w:color w:val="000000"/>
          <w:sz w:val="28"/>
          <w:lang w:val="ru-RU"/>
        </w:rPr>
        <w:t>оверную и недостоверную информацию самостоятельно или на основании предложенного учителем способа её проверки;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соблюдать с помощью взрослых (учителей, родителей (законных </w:t>
      </w:r>
      <w:r w:rsidRPr="001131A9">
        <w:rPr>
          <w:rFonts w:ascii="Times New Roman" w:hAnsi="Times New Roman"/>
          <w:color w:val="000000"/>
          <w:spacing w:val="-4"/>
          <w:sz w:val="28"/>
          <w:lang w:val="ru-RU"/>
        </w:rPr>
        <w:t>представителей) обучающихся) правила информационной безопасности при поиске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информаци</w:t>
      </w:r>
      <w:r w:rsidRPr="001131A9">
        <w:rPr>
          <w:rFonts w:ascii="Times New Roman" w:hAnsi="Times New Roman"/>
          <w:color w:val="000000"/>
          <w:sz w:val="28"/>
          <w:lang w:val="ru-RU"/>
        </w:rPr>
        <w:t>и в Интернете;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музыкальные тексты (акустические и нотные) по предложенному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учителем алгоритму;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</w:t>
      </w:r>
      <w:r w:rsidRPr="001131A9">
        <w:rPr>
          <w:rFonts w:ascii="Times New Roman" w:hAnsi="Times New Roman"/>
          <w:color w:val="000000"/>
          <w:sz w:val="28"/>
          <w:lang w:val="ru-RU"/>
        </w:rPr>
        <w:t>едставления информации.</w:t>
      </w:r>
    </w:p>
    <w:p w:rsidR="00962AC1" w:rsidRPr="001131A9" w:rsidRDefault="00962AC1">
      <w:pPr>
        <w:spacing w:after="0" w:line="257" w:lineRule="auto"/>
        <w:ind w:left="120"/>
        <w:jc w:val="both"/>
        <w:rPr>
          <w:lang w:val="ru-RU"/>
        </w:rPr>
      </w:pPr>
    </w:p>
    <w:p w:rsidR="00962AC1" w:rsidRPr="001131A9" w:rsidRDefault="001131A9">
      <w:pPr>
        <w:spacing w:after="0" w:line="257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62AC1" w:rsidRPr="001131A9" w:rsidRDefault="001131A9">
      <w:pPr>
        <w:spacing w:after="0" w:line="257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Невербальная коммуникация: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выступать перед публ</w:t>
      </w:r>
      <w:r w:rsidRPr="001131A9">
        <w:rPr>
          <w:rFonts w:ascii="Times New Roman" w:hAnsi="Times New Roman"/>
          <w:color w:val="000000"/>
          <w:sz w:val="28"/>
          <w:lang w:val="ru-RU"/>
        </w:rPr>
        <w:t>икой в качестве исполнителя музыки (соло или в коллективе);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</w:t>
      </w:r>
      <w:r w:rsidRPr="001131A9">
        <w:rPr>
          <w:rFonts w:ascii="Times New Roman" w:hAnsi="Times New Roman"/>
          <w:color w:val="000000"/>
          <w:sz w:val="28"/>
          <w:lang w:val="ru-RU"/>
        </w:rPr>
        <w:t>тью в обыденной речи, понимать культурные нормы и значение интонации в повседневном общении.</w:t>
      </w:r>
    </w:p>
    <w:p w:rsidR="00962AC1" w:rsidRPr="001131A9" w:rsidRDefault="001131A9">
      <w:pPr>
        <w:spacing w:after="0" w:line="257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Вербальная коммуникация: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проявлять уважительно</w:t>
      </w:r>
      <w:r w:rsidRPr="001131A9">
        <w:rPr>
          <w:rFonts w:ascii="Times New Roman" w:hAnsi="Times New Roman"/>
          <w:color w:val="000000"/>
          <w:sz w:val="28"/>
          <w:lang w:val="ru-RU"/>
        </w:rPr>
        <w:t>е отношение к собеседнику, соблюдать правила ведения диалога и дискуссии;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962AC1" w:rsidRPr="001131A9" w:rsidRDefault="00962AC1">
      <w:pPr>
        <w:spacing w:after="0" w:line="264" w:lineRule="auto"/>
        <w:ind w:left="120"/>
        <w:jc w:val="both"/>
        <w:rPr>
          <w:lang w:val="ru-RU"/>
        </w:rPr>
      </w:pPr>
    </w:p>
    <w:p w:rsidR="00962AC1" w:rsidRPr="001131A9" w:rsidRDefault="001131A9">
      <w:pPr>
        <w:spacing w:after="0" w:line="264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</w:t>
      </w:r>
      <w:r w:rsidRPr="001131A9">
        <w:rPr>
          <w:rFonts w:ascii="Times New Roman" w:hAnsi="Times New Roman"/>
          <w:color w:val="000000"/>
          <w:sz w:val="28"/>
          <w:lang w:val="ru-RU"/>
        </w:rPr>
        <w:t>ные формы взаимодействия при решении поставленной задачи;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</w:t>
      </w:r>
      <w:r w:rsidRPr="001131A9">
        <w:rPr>
          <w:rFonts w:ascii="Times New Roman" w:hAnsi="Times New Roman"/>
          <w:color w:val="000000"/>
          <w:sz w:val="28"/>
          <w:lang w:val="ru-RU"/>
        </w:rPr>
        <w:t>промежуточных шагов и сроков;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</w:t>
      </w:r>
      <w:r w:rsidRPr="001131A9">
        <w:rPr>
          <w:rFonts w:ascii="Times New Roman" w:hAnsi="Times New Roman"/>
          <w:color w:val="000000"/>
          <w:sz w:val="28"/>
          <w:lang w:val="ru-RU"/>
        </w:rPr>
        <w:t>одчиняться;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использованием предложенных образцов.</w:t>
      </w:r>
    </w:p>
    <w:p w:rsidR="00962AC1" w:rsidRPr="001131A9" w:rsidRDefault="00962AC1">
      <w:pPr>
        <w:spacing w:after="0" w:line="264" w:lineRule="auto"/>
        <w:ind w:left="120"/>
        <w:jc w:val="both"/>
        <w:rPr>
          <w:lang w:val="ru-RU"/>
        </w:rPr>
      </w:pPr>
    </w:p>
    <w:p w:rsidR="00962AC1" w:rsidRPr="001131A9" w:rsidRDefault="001131A9">
      <w:pPr>
        <w:spacing w:after="0" w:line="264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62AC1" w:rsidRPr="001131A9" w:rsidRDefault="001131A9">
      <w:pPr>
        <w:spacing w:after="0" w:line="264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планирова</w:t>
      </w:r>
      <w:r w:rsidRPr="001131A9">
        <w:rPr>
          <w:rFonts w:ascii="Times New Roman" w:hAnsi="Times New Roman"/>
          <w:color w:val="000000"/>
          <w:sz w:val="28"/>
          <w:lang w:val="ru-RU"/>
        </w:rPr>
        <w:t>ть действия по решению учебной задачи для получения результата;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962AC1" w:rsidRPr="001131A9" w:rsidRDefault="001131A9">
      <w:pPr>
        <w:spacing w:after="0" w:line="264" w:lineRule="auto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 xml:space="preserve">Самоконтроль: 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Овлад</w:t>
      </w:r>
      <w:r w:rsidRPr="001131A9">
        <w:rPr>
          <w:rFonts w:ascii="Times New Roman" w:hAnsi="Times New Roman"/>
          <w:color w:val="000000"/>
          <w:sz w:val="28"/>
          <w:lang w:val="ru-RU"/>
        </w:rPr>
        <w:t>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</w:t>
      </w:r>
      <w:r w:rsidRPr="001131A9">
        <w:rPr>
          <w:rFonts w:ascii="Times New Roman" w:hAnsi="Times New Roman"/>
          <w:color w:val="000000"/>
          <w:sz w:val="28"/>
          <w:lang w:val="ru-RU"/>
        </w:rPr>
        <w:t>авновесия и т.д.).</w:t>
      </w:r>
    </w:p>
    <w:p w:rsidR="00962AC1" w:rsidRPr="001131A9" w:rsidRDefault="00962AC1">
      <w:pPr>
        <w:spacing w:after="0"/>
        <w:ind w:left="120"/>
        <w:rPr>
          <w:lang w:val="ru-RU"/>
        </w:rPr>
      </w:pPr>
      <w:bookmarkStart w:id="12" w:name="_Toc144448647"/>
      <w:bookmarkEnd w:id="12"/>
    </w:p>
    <w:p w:rsidR="00962AC1" w:rsidRPr="001131A9" w:rsidRDefault="00962AC1">
      <w:pPr>
        <w:spacing w:after="0"/>
        <w:ind w:left="120"/>
        <w:jc w:val="both"/>
        <w:rPr>
          <w:lang w:val="ru-RU"/>
        </w:rPr>
      </w:pPr>
    </w:p>
    <w:p w:rsidR="00962AC1" w:rsidRPr="001131A9" w:rsidRDefault="001131A9">
      <w:pPr>
        <w:spacing w:after="0"/>
        <w:ind w:left="12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62AC1" w:rsidRPr="001131A9" w:rsidRDefault="00962AC1">
      <w:pPr>
        <w:spacing w:after="0"/>
        <w:ind w:left="120"/>
        <w:jc w:val="both"/>
        <w:rPr>
          <w:lang w:val="ru-RU"/>
        </w:rPr>
      </w:pPr>
    </w:p>
    <w:p w:rsidR="00962AC1" w:rsidRPr="001131A9" w:rsidRDefault="001131A9">
      <w:pPr>
        <w:spacing w:after="0" w:line="264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</w:t>
      </w:r>
      <w:r w:rsidRPr="001131A9">
        <w:rPr>
          <w:rFonts w:ascii="Times New Roman" w:hAnsi="Times New Roman"/>
          <w:color w:val="000000"/>
          <w:sz w:val="28"/>
          <w:lang w:val="ru-RU"/>
        </w:rPr>
        <w:t>сством, позитивном ценностном отношении к музыке как важному элементу своей жизни.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с интересом занимаются музыкой, любят петь, умеют слушать серьёзную музыку, знают правила поведения в </w:t>
      </w:r>
      <w:r w:rsidRPr="001131A9">
        <w:rPr>
          <w:rFonts w:ascii="Times New Roman" w:hAnsi="Times New Roman"/>
          <w:color w:val="000000"/>
          <w:sz w:val="28"/>
          <w:lang w:val="ru-RU"/>
        </w:rPr>
        <w:t>театре, концертном зале; проявляют интерес к игре на доступных музыкальных инструментах;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</w:t>
      </w:r>
      <w:r w:rsidRPr="001131A9">
        <w:rPr>
          <w:rFonts w:ascii="Times New Roman" w:hAnsi="Times New Roman"/>
          <w:color w:val="000000"/>
          <w:sz w:val="28"/>
          <w:lang w:val="ru-RU"/>
        </w:rPr>
        <w:t>я, композиторов, исполнителей, которые им нравятся, аргументировать свой выбор;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с уважением относятся к достижениям отечественной музыкальной культуры; 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</w:t>
      </w:r>
      <w:r w:rsidRPr="001131A9">
        <w:rPr>
          <w:rFonts w:ascii="Times New Roman" w:hAnsi="Times New Roman"/>
          <w:color w:val="000000"/>
          <w:sz w:val="28"/>
          <w:lang w:val="ru-RU"/>
        </w:rPr>
        <w:t>льного кругозора.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1131A9">
        <w:rPr>
          <w:rFonts w:ascii="Times New Roman" w:hAnsi="Times New Roman"/>
          <w:b/>
          <w:color w:val="000000"/>
          <w:sz w:val="28"/>
          <w:lang w:val="ru-RU"/>
        </w:rPr>
        <w:t>модуля № 1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«Народная музыка России» обучающийся научится: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определять </w:t>
      </w:r>
      <w:r w:rsidRPr="001131A9">
        <w:rPr>
          <w:rFonts w:ascii="Times New Roman" w:hAnsi="Times New Roman"/>
          <w:color w:val="000000"/>
          <w:sz w:val="28"/>
          <w:lang w:val="ru-RU"/>
        </w:rPr>
        <w:t>на слух и называть знакомые народные музыкальные инструменты;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</w:t>
      </w:r>
      <w:r w:rsidRPr="001131A9">
        <w:rPr>
          <w:rFonts w:ascii="Times New Roman" w:hAnsi="Times New Roman"/>
          <w:color w:val="000000"/>
          <w:sz w:val="28"/>
          <w:lang w:val="ru-RU"/>
        </w:rPr>
        <w:t>родному творчеству;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 при исполнении народной песни;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</w:t>
      </w:r>
      <w:r w:rsidRPr="001131A9">
        <w:rPr>
          <w:rFonts w:ascii="Times New Roman" w:hAnsi="Times New Roman"/>
          <w:color w:val="000000"/>
          <w:sz w:val="28"/>
          <w:lang w:val="ru-RU"/>
        </w:rPr>
        <w:t>личных жанров с сопровождением и без сопровождения;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1131A9">
        <w:rPr>
          <w:rFonts w:ascii="Times New Roman" w:hAnsi="Times New Roman"/>
          <w:b/>
          <w:color w:val="000000"/>
          <w:sz w:val="28"/>
          <w:lang w:val="ru-RU"/>
        </w:rPr>
        <w:t>модуля № 2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«Классическая музыка» обучающийся научится: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</w:t>
      </w:r>
      <w:r w:rsidRPr="001131A9">
        <w:rPr>
          <w:rFonts w:ascii="Times New Roman" w:hAnsi="Times New Roman"/>
          <w:color w:val="000000"/>
          <w:sz w:val="28"/>
          <w:lang w:val="ru-RU"/>
        </w:rPr>
        <w:t>азличать на слух произведения классической музыки, называть автора и произведение, исполнительский состав;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выделять и называть типичные жанровые признаки песни, танца и марша в сочин</w:t>
      </w:r>
      <w:r w:rsidRPr="001131A9">
        <w:rPr>
          <w:rFonts w:ascii="Times New Roman" w:hAnsi="Times New Roman"/>
          <w:color w:val="000000"/>
          <w:sz w:val="28"/>
          <w:lang w:val="ru-RU"/>
        </w:rPr>
        <w:t>ениях композиторов-классиков;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 и симфонические, вокальные и инструментальные), приводить примеры;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воспр</w:t>
      </w:r>
      <w:r w:rsidRPr="001131A9">
        <w:rPr>
          <w:rFonts w:ascii="Times New Roman" w:hAnsi="Times New Roman"/>
          <w:color w:val="000000"/>
          <w:sz w:val="28"/>
          <w:lang w:val="ru-RU"/>
        </w:rPr>
        <w:t>инимать музыку в соответствии с её настроением, характером, осознавать эмоции и чувства, вызванные музыкальным звучанием, кратко описывать свои впечатления от музыкального восприятия;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характеризовать выразительные средства, использованные композитором для </w:t>
      </w:r>
      <w:r w:rsidRPr="001131A9">
        <w:rPr>
          <w:rFonts w:ascii="Times New Roman" w:hAnsi="Times New Roman"/>
          <w:color w:val="000000"/>
          <w:sz w:val="28"/>
          <w:lang w:val="ru-RU"/>
        </w:rPr>
        <w:t>создания музыкального образа;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1131A9">
        <w:rPr>
          <w:rFonts w:ascii="Times New Roman" w:hAnsi="Times New Roman"/>
          <w:b/>
          <w:color w:val="000000"/>
          <w:sz w:val="28"/>
          <w:lang w:val="ru-RU"/>
        </w:rPr>
        <w:t>модуля № 3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«Музыка в жизни человека» обучающийся научится: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и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</w:t>
      </w:r>
      <w:r w:rsidRPr="001131A9">
        <w:rPr>
          <w:rFonts w:ascii="Times New Roman" w:hAnsi="Times New Roman"/>
          <w:color w:val="000000"/>
          <w:sz w:val="28"/>
          <w:lang w:val="ru-RU"/>
        </w:rPr>
        <w:t>, эстетические переживания, находить прекрасное в окружающем мире и в человеке, стремиться к развитию и удовлетворению эстетических потребностей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pacing w:val="-4"/>
          <w:sz w:val="28"/>
          <w:lang w:val="ru-RU"/>
        </w:rPr>
        <w:t xml:space="preserve">К концу изучения </w:t>
      </w:r>
      <w:r w:rsidRPr="001131A9">
        <w:rPr>
          <w:rFonts w:ascii="Times New Roman" w:hAnsi="Times New Roman"/>
          <w:b/>
          <w:color w:val="000000"/>
          <w:spacing w:val="-4"/>
          <w:sz w:val="28"/>
          <w:lang w:val="ru-RU"/>
        </w:rPr>
        <w:t>модуля № 4</w:t>
      </w:r>
      <w:r w:rsidRPr="001131A9">
        <w:rPr>
          <w:rFonts w:ascii="Times New Roman" w:hAnsi="Times New Roman"/>
          <w:color w:val="000000"/>
          <w:spacing w:val="-4"/>
          <w:sz w:val="28"/>
          <w:lang w:val="ru-RU"/>
        </w:rPr>
        <w:t xml:space="preserve"> «Музыка народов мира» обучающийся научится: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</w:t>
      </w:r>
      <w:r w:rsidRPr="001131A9">
        <w:rPr>
          <w:rFonts w:ascii="Times New Roman" w:hAnsi="Times New Roman"/>
          <w:color w:val="000000"/>
          <w:sz w:val="28"/>
          <w:lang w:val="ru-RU"/>
        </w:rPr>
        <w:t>ния народной и композиторской музыки других стран;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различать на слух и называть фольклорные элементы музыки разных народов мира в </w:t>
      </w:r>
      <w:r w:rsidRPr="001131A9">
        <w:rPr>
          <w:rFonts w:ascii="Times New Roman" w:hAnsi="Times New Roman"/>
          <w:color w:val="000000"/>
          <w:sz w:val="28"/>
          <w:lang w:val="ru-RU"/>
        </w:rPr>
        <w:t>сочинениях профессиональных композиторов (из числа изученных культурно-национальных традиций и жанров);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1131A9">
        <w:rPr>
          <w:rFonts w:ascii="Times New Roman" w:hAnsi="Times New Roman"/>
          <w:b/>
          <w:color w:val="000000"/>
          <w:sz w:val="28"/>
          <w:lang w:val="ru-RU"/>
        </w:rPr>
        <w:t>модуля №</w:t>
      </w:r>
      <w:r w:rsidRPr="001131A9">
        <w:rPr>
          <w:rFonts w:ascii="Times New Roman" w:hAnsi="Times New Roman"/>
          <w:b/>
          <w:color w:val="000000"/>
          <w:sz w:val="28"/>
          <w:lang w:val="ru-RU"/>
        </w:rPr>
        <w:t xml:space="preserve"> 5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«Духовная музыка» обучающийся научится: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962AC1" w:rsidRPr="001131A9" w:rsidRDefault="001131A9">
      <w:pPr>
        <w:spacing w:after="0" w:line="252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</w:t>
      </w:r>
      <w:r w:rsidRPr="001131A9">
        <w:rPr>
          <w:rFonts w:ascii="Times New Roman" w:hAnsi="Times New Roman"/>
          <w:color w:val="000000"/>
          <w:sz w:val="28"/>
          <w:lang w:val="ru-RU"/>
        </w:rPr>
        <w:t>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1131A9">
        <w:rPr>
          <w:rFonts w:ascii="Times New Roman" w:hAnsi="Times New Roman"/>
          <w:b/>
          <w:color w:val="000000"/>
          <w:sz w:val="28"/>
          <w:lang w:val="ru-RU"/>
        </w:rPr>
        <w:t>модуля № 6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«Музыка театра и кино» обучающийся научится: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</w:t>
      </w:r>
      <w:r w:rsidRPr="001131A9">
        <w:rPr>
          <w:rFonts w:ascii="Times New Roman" w:hAnsi="Times New Roman"/>
          <w:color w:val="000000"/>
          <w:sz w:val="28"/>
          <w:lang w:val="ru-RU"/>
        </w:rPr>
        <w:t>ких жанров (опера, балет, оперетта, мюзикл);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другие), узнавать на слух и называть освоенные музыкальные произведения (фрагменты) и их авторов;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различать виды музыкальных коллективов (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ансамблей, оркестров, хоров), </w:t>
      </w:r>
      <w:r w:rsidRPr="001131A9">
        <w:rPr>
          <w:rFonts w:ascii="Times New Roman" w:hAnsi="Times New Roman"/>
          <w:color w:val="000000"/>
          <w:spacing w:val="-4"/>
          <w:sz w:val="28"/>
          <w:lang w:val="ru-RU"/>
        </w:rPr>
        <w:t>тембры человеческих голосов и музыкальных инструментов, определять их на слух;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отличать черты профессий, связанных с созданием музыкального спектакля, и их роли в творческом процессе: композитор, музыкант, дирижёр, сценарист, </w:t>
      </w:r>
      <w:r w:rsidRPr="001131A9">
        <w:rPr>
          <w:rFonts w:ascii="Times New Roman" w:hAnsi="Times New Roman"/>
          <w:color w:val="000000"/>
          <w:sz w:val="28"/>
          <w:lang w:val="ru-RU"/>
        </w:rPr>
        <w:t>режиссёр, хореограф, певец, художник и другие.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1131A9">
        <w:rPr>
          <w:rFonts w:ascii="Times New Roman" w:hAnsi="Times New Roman"/>
          <w:b/>
          <w:color w:val="000000"/>
          <w:sz w:val="28"/>
          <w:lang w:val="ru-RU"/>
        </w:rPr>
        <w:t>модуля № 7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«Современная музыкальная культура» обучающийся научится: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раз</w:t>
      </w:r>
      <w:r w:rsidRPr="001131A9">
        <w:rPr>
          <w:rFonts w:ascii="Times New Roman" w:hAnsi="Times New Roman"/>
          <w:color w:val="000000"/>
          <w:sz w:val="28"/>
          <w:lang w:val="ru-RU"/>
        </w:rPr>
        <w:t>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анализировать, называть музыкально-выразительные средства, определяющие основной </w:t>
      </w:r>
      <w:r w:rsidRPr="001131A9">
        <w:rPr>
          <w:rFonts w:ascii="Times New Roman" w:hAnsi="Times New Roman"/>
          <w:color w:val="000000"/>
          <w:sz w:val="28"/>
          <w:lang w:val="ru-RU"/>
        </w:rPr>
        <w:t>характер, настроение музыки, сознательно пользоваться музыкально-выразительными средствами при исполнении;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1131A9">
        <w:rPr>
          <w:rFonts w:ascii="Times New Roman" w:hAnsi="Times New Roman"/>
          <w:b/>
          <w:color w:val="000000"/>
          <w:sz w:val="28"/>
          <w:lang w:val="ru-RU"/>
        </w:rPr>
        <w:t>модуля № 8</w:t>
      </w:r>
      <w:r w:rsidRPr="001131A9">
        <w:rPr>
          <w:rFonts w:ascii="Times New Roman" w:hAnsi="Times New Roman"/>
          <w:color w:val="000000"/>
          <w:sz w:val="28"/>
          <w:lang w:val="ru-RU"/>
        </w:rPr>
        <w:t xml:space="preserve"> «Музыкальная грамота» обучающийся науч</w:t>
      </w:r>
      <w:r w:rsidRPr="001131A9">
        <w:rPr>
          <w:rFonts w:ascii="Times New Roman" w:hAnsi="Times New Roman"/>
          <w:color w:val="000000"/>
          <w:sz w:val="28"/>
          <w:lang w:val="ru-RU"/>
        </w:rPr>
        <w:t>ится: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другие), объяснять значение соответствующих терми</w:t>
      </w:r>
      <w:r w:rsidRPr="001131A9">
        <w:rPr>
          <w:rFonts w:ascii="Times New Roman" w:hAnsi="Times New Roman"/>
          <w:color w:val="000000"/>
          <w:sz w:val="28"/>
          <w:lang w:val="ru-RU"/>
        </w:rPr>
        <w:t>нов;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понимать значение термина «музыкальная форма», определять </w:t>
      </w:r>
      <w:r w:rsidRPr="001131A9">
        <w:rPr>
          <w:rFonts w:ascii="Times New Roman" w:hAnsi="Times New Roman"/>
          <w:color w:val="000000"/>
          <w:sz w:val="28"/>
          <w:lang w:val="ru-RU"/>
        </w:rPr>
        <w:t>на слух простые музыкальные формы – двухчастную, трёхчастную и трёхчастную репризную, рондо, вариации;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962AC1" w:rsidRPr="001131A9" w:rsidRDefault="001131A9">
      <w:pPr>
        <w:spacing w:after="0" w:line="257" w:lineRule="auto"/>
        <w:ind w:firstLine="600"/>
        <w:jc w:val="both"/>
        <w:rPr>
          <w:lang w:val="ru-RU"/>
        </w:rPr>
      </w:pPr>
      <w:r w:rsidRPr="001131A9">
        <w:rPr>
          <w:rFonts w:ascii="Times New Roman" w:hAnsi="Times New Roman"/>
          <w:color w:val="000000"/>
          <w:sz w:val="28"/>
          <w:lang w:val="ru-RU"/>
        </w:rPr>
        <w:t xml:space="preserve">исполнять песни с простым </w:t>
      </w:r>
      <w:r w:rsidRPr="001131A9">
        <w:rPr>
          <w:rFonts w:ascii="Times New Roman" w:hAnsi="Times New Roman"/>
          <w:color w:val="000000"/>
          <w:sz w:val="28"/>
          <w:lang w:val="ru-RU"/>
        </w:rPr>
        <w:t>мелодическим рисунком.</w:t>
      </w:r>
    </w:p>
    <w:p w:rsidR="00962AC1" w:rsidRPr="001131A9" w:rsidRDefault="00962AC1">
      <w:pPr>
        <w:rPr>
          <w:lang w:val="ru-RU"/>
        </w:rPr>
        <w:sectPr w:rsidR="00962AC1" w:rsidRPr="001131A9">
          <w:pgSz w:w="11906" w:h="16383"/>
          <w:pgMar w:top="1134" w:right="850" w:bottom="1134" w:left="1701" w:header="720" w:footer="720" w:gutter="0"/>
          <w:cols w:space="720"/>
        </w:sectPr>
      </w:pPr>
    </w:p>
    <w:p w:rsidR="00962AC1" w:rsidRDefault="001131A9">
      <w:pPr>
        <w:spacing w:after="0"/>
        <w:ind w:left="120"/>
      </w:pPr>
      <w:bookmarkStart w:id="13" w:name="block-70085748"/>
      <w:bookmarkEnd w:id="10"/>
      <w:r w:rsidRPr="001131A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62AC1" w:rsidRDefault="001131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16"/>
        <w:gridCol w:w="2720"/>
        <w:gridCol w:w="1396"/>
        <w:gridCol w:w="2428"/>
        <w:gridCol w:w="2553"/>
        <w:gridCol w:w="3781"/>
      </w:tblGrid>
      <w:tr w:rsidR="00962AC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2AC1" w:rsidRDefault="00962AC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62AC1" w:rsidRDefault="00962A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2AC1" w:rsidRDefault="00962A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2AC1" w:rsidRDefault="00962AC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62AC1" w:rsidRDefault="00962AC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2AC1" w:rsidRDefault="00962AC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2AC1" w:rsidRDefault="00962A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2AC1" w:rsidRDefault="00962AC1"/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962A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русские народные песни «Во 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татарская народная 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2AC1" w:rsidRDefault="00962AC1"/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962A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Анданте из симфонии № 94; Л.ван Бетховен Маршевая тема из финала 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из Детского альбома, С.С. Прокофьев «Раскаяние» из Детской 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2AC1" w:rsidRDefault="00962AC1"/>
        </w:tc>
      </w:tr>
      <w:tr w:rsidR="00962AC1" w:rsidRPr="001131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31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962A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2AC1" w:rsidRDefault="00962AC1"/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962A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Белорусские народные песни 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«Гусята» – немецкая народная песня, «Аннушка» – чешская 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2AC1" w:rsidRDefault="00962AC1"/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962A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2AC1" w:rsidRDefault="00962AC1"/>
        </w:tc>
      </w:tr>
      <w:tr w:rsidR="00962AC1" w:rsidRPr="001131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31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962A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оперы-сказки «Муха-цокотуха», «Волк и семеро 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2AC1" w:rsidRDefault="00962AC1"/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962A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классики:В. Моцарт «Колыбельная»; А. Вивальди «Летняя гроза» в 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2AC1" w:rsidRDefault="00962AC1"/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962A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Весь мир звучит: Н.А. Римский-Корсаков «Похвала пустыне» из оперы «Сказание о 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2AC1" w:rsidRDefault="00962AC1"/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Default="00962AC1"/>
        </w:tc>
      </w:tr>
    </w:tbl>
    <w:p w:rsidR="00962AC1" w:rsidRDefault="00962AC1">
      <w:pPr>
        <w:sectPr w:rsidR="00962A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2AC1" w:rsidRDefault="001131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16"/>
        <w:gridCol w:w="2720"/>
        <w:gridCol w:w="1396"/>
        <w:gridCol w:w="2428"/>
        <w:gridCol w:w="2553"/>
        <w:gridCol w:w="3781"/>
      </w:tblGrid>
      <w:tr w:rsidR="00962AC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2AC1" w:rsidRDefault="00962AC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62AC1" w:rsidRDefault="00962A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2AC1" w:rsidRDefault="00962A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2AC1" w:rsidRDefault="00962AC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62AC1" w:rsidRDefault="00962AC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2AC1" w:rsidRDefault="00962AC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2AC1" w:rsidRDefault="00962A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2AC1" w:rsidRDefault="00962AC1"/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Народная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России</w:t>
            </w:r>
          </w:p>
        </w:tc>
      </w:tr>
      <w:tr w:rsidR="00962A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«Былина о Вольге и Микуле», А.С. Аренский «Фантазия на темы Рябинина для фортепиано с оркестром»; Н.Добронравов М. 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2AC1" w:rsidRDefault="00962AC1"/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962A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Классическая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2AC1" w:rsidRDefault="00962AC1"/>
        </w:tc>
      </w:tr>
      <w:tr w:rsidR="00962AC1" w:rsidRPr="001131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31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962A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и вдохновение: «Рассвет-чародей» музыка В.Я.Шаинского сл. 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2AC1" w:rsidRDefault="00962AC1"/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962A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Персидский хор из оперы 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2AC1" w:rsidRDefault="00962AC1"/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962A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Русской православной церкви: молитва «Богородице Дево Радуйся» хора братии Оптиной Пустыни; С.В. Рахманинов 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2AC1" w:rsidRDefault="00962AC1"/>
        </w:tc>
      </w:tr>
      <w:tr w:rsidR="00962AC1" w:rsidRPr="001131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31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962A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Оперетта, мюзикл: Ж. Оффенбах «Шествие царей» из оперетты 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2AC1" w:rsidRDefault="00962AC1"/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962A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Ф. Шопен Прелюдия ми-минор, Чардаш В. Монти в современной 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Джаз: С. Джоплин регтайм «Артист эстрады». Б. Тиэл «Как прекрасен мир!», 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О.Газманов «Люси» в исполнении Р.Газманова (6 лет); И. Лиева, Э. 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2AC1" w:rsidRDefault="00962AC1"/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Default="00962AC1"/>
        </w:tc>
      </w:tr>
    </w:tbl>
    <w:p w:rsidR="00962AC1" w:rsidRDefault="00962AC1">
      <w:pPr>
        <w:sectPr w:rsidR="00962A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2AC1" w:rsidRDefault="001131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16"/>
        <w:gridCol w:w="2720"/>
        <w:gridCol w:w="1396"/>
        <w:gridCol w:w="2428"/>
        <w:gridCol w:w="2553"/>
        <w:gridCol w:w="3781"/>
      </w:tblGrid>
      <w:tr w:rsidR="00962AC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2AC1" w:rsidRDefault="00962AC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62AC1" w:rsidRDefault="00962A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2AC1" w:rsidRDefault="00962A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2AC1" w:rsidRDefault="00962AC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62AC1" w:rsidRDefault="00962AC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2AC1" w:rsidRDefault="00962AC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2AC1" w:rsidRDefault="00962A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2AC1" w:rsidRDefault="00962AC1"/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2AC1" w:rsidRDefault="00962AC1"/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 – исполнитель – 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2AC1" w:rsidRDefault="00962AC1"/>
        </w:tc>
      </w:tr>
      <w:tr w:rsidR="00962AC1" w:rsidRPr="001131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31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на войне, музыка о войне: песни Великой Отечественной 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2AC1" w:rsidRDefault="00962AC1"/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>А.Хачатурян «Танец с саблями» из 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2AC1" w:rsidRDefault="00962AC1"/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2AC1" w:rsidRDefault="00962AC1"/>
        </w:tc>
      </w:tr>
      <w:tr w:rsidR="00962AC1" w:rsidRPr="001131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31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тема в театре и кино: Симфония № 3 «Героическая» Людвига ван Бетховена. опера «Война и мир»; 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Сюжет музыкального спектакля: мюзиклы «Семеро козлят 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2AC1" w:rsidRDefault="00962AC1"/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Э.Артемьев «Поход» из к/ф «Сибириада», «Слушая Баха» из к/ф 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2AC1" w:rsidRDefault="00962AC1"/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Интонация: К. Сен-Санс пьесы из сюиты «Карнавал животных»: «Королевский марш льва», 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2AC1" w:rsidRDefault="00962AC1"/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Default="00962AC1"/>
        </w:tc>
      </w:tr>
    </w:tbl>
    <w:p w:rsidR="00962AC1" w:rsidRDefault="00962AC1">
      <w:pPr>
        <w:sectPr w:rsidR="00962A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2AC1" w:rsidRDefault="001131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16"/>
        <w:gridCol w:w="2720"/>
        <w:gridCol w:w="1396"/>
        <w:gridCol w:w="2428"/>
        <w:gridCol w:w="2553"/>
        <w:gridCol w:w="3781"/>
      </w:tblGrid>
      <w:tr w:rsidR="00962AC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2AC1" w:rsidRDefault="00962AC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62AC1" w:rsidRDefault="00962A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2AC1" w:rsidRDefault="00962A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2AC1" w:rsidRDefault="00962AC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62AC1" w:rsidRDefault="00962AC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2AC1" w:rsidRDefault="00962AC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2AC1" w:rsidRDefault="00962A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2AC1" w:rsidRDefault="00962AC1"/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русские народные песни «Выходили красны девицы», «Вдоль да по 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Первые артисты, народный театр: И.Ф. Стравинский балет «Петрушка»; русская 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2AC1" w:rsidRDefault="00962AC1"/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М.И. Глинка. «Арагонская хота», П. Чайковский Скерцо из 4-й 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2AC1" w:rsidRDefault="00962AC1"/>
        </w:tc>
      </w:tr>
      <w:tr w:rsidR="00962AC1" w:rsidRPr="001131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31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2AC1" w:rsidRDefault="00962AC1"/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песни и плясовые наигрыши народных 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2AC1" w:rsidRDefault="00962AC1"/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2AC1" w:rsidRDefault="00962AC1"/>
        </w:tc>
      </w:tr>
      <w:tr w:rsidR="00962AC1" w:rsidRPr="001131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31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«Морозко» – музыкальный фильм-сказка музыка Н. Будашкина; С.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Сцена 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Балет: А. Хачатурян. Балет «Гаянэ» 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2AC1" w:rsidRDefault="00962AC1"/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2AC1" w:rsidRDefault="00962AC1"/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2AC1" w:rsidRDefault="00962AC1"/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2AC1" w:rsidRDefault="00962AC1"/>
        </w:tc>
      </w:tr>
    </w:tbl>
    <w:p w:rsidR="00962AC1" w:rsidRDefault="00962AC1">
      <w:pPr>
        <w:sectPr w:rsidR="00962A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2AC1" w:rsidRDefault="00962AC1">
      <w:pPr>
        <w:sectPr w:rsidR="00962A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2AC1" w:rsidRDefault="001131A9">
      <w:pPr>
        <w:spacing w:after="0"/>
        <w:ind w:left="120"/>
      </w:pPr>
      <w:bookmarkStart w:id="14" w:name="block-70085749"/>
      <w:bookmarkEnd w:id="13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962AC1" w:rsidRDefault="001131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 w:rsidR="00962AC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2AC1" w:rsidRDefault="00962AC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62AC1" w:rsidRDefault="00962A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2AC1" w:rsidRDefault="00962A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2AC1" w:rsidRDefault="00962AC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62AC1" w:rsidRDefault="00962AC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2AC1" w:rsidRDefault="00962AC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2AC1" w:rsidRDefault="00962A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2AC1" w:rsidRDefault="00962A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2AC1" w:rsidRDefault="00962AC1"/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Весь </w:t>
            </w:r>
            <w:r>
              <w:rPr>
                <w:rFonts w:ascii="Times New Roman" w:hAnsi="Times New Roman"/>
                <w:color w:val="000000"/>
                <w:sz w:val="24"/>
              </w:rPr>
              <w:t>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2AC1" w:rsidRDefault="00962AC1"/>
        </w:tc>
      </w:tr>
    </w:tbl>
    <w:p w:rsidR="00962AC1" w:rsidRDefault="00962AC1">
      <w:pPr>
        <w:sectPr w:rsidR="00962A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2AC1" w:rsidRDefault="001131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 w:rsidR="00962AC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2AC1" w:rsidRDefault="00962AC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62AC1" w:rsidRDefault="00962A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2AC1" w:rsidRDefault="00962A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2AC1" w:rsidRDefault="00962AC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62AC1" w:rsidRDefault="00962AC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2AC1" w:rsidRDefault="00962AC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2AC1" w:rsidRDefault="00962A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2AC1" w:rsidRDefault="00962A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2AC1" w:rsidRDefault="00962AC1"/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Балет. </w:t>
            </w:r>
            <w:r>
              <w:rPr>
                <w:rFonts w:ascii="Times New Roman" w:hAnsi="Times New Roman"/>
                <w:color w:val="000000"/>
                <w:sz w:val="24"/>
              </w:rPr>
              <w:t>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2AC1" w:rsidRDefault="00962AC1"/>
        </w:tc>
      </w:tr>
    </w:tbl>
    <w:p w:rsidR="00962AC1" w:rsidRDefault="00962AC1">
      <w:pPr>
        <w:sectPr w:rsidR="00962A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2AC1" w:rsidRDefault="001131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 w:rsidR="00962AC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2AC1" w:rsidRDefault="00962AC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62AC1" w:rsidRDefault="00962A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2AC1" w:rsidRDefault="00962A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2AC1" w:rsidRDefault="00962AC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62AC1" w:rsidRDefault="00962AC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2AC1" w:rsidRDefault="00962AC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2AC1" w:rsidRDefault="00962A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2AC1" w:rsidRDefault="00962A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2AC1" w:rsidRDefault="00962AC1"/>
        </w:tc>
      </w:tr>
      <w:tr w:rsidR="00962AC1" w:rsidRPr="001131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</w:t>
            </w:r>
            <w:r>
              <w:rPr>
                <w:rFonts w:ascii="Times New Roman" w:hAnsi="Times New Roman"/>
                <w:color w:val="000000"/>
                <w:sz w:val="24"/>
              </w:rPr>
              <w:t>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[Религиозные </w:t>
            </w:r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Кто создаёт </w:t>
            </w:r>
            <w:r>
              <w:rPr>
                <w:rFonts w:ascii="Times New Roman" w:hAnsi="Times New Roman"/>
                <w:color w:val="000000"/>
                <w:sz w:val="24"/>
              </w:rPr>
              <w:t>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2AC1" w:rsidRDefault="00962AC1"/>
        </w:tc>
      </w:tr>
    </w:tbl>
    <w:p w:rsidR="00962AC1" w:rsidRDefault="00962AC1">
      <w:pPr>
        <w:sectPr w:rsidR="00962A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2AC1" w:rsidRDefault="001131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 w:rsidR="00962AC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2AC1" w:rsidRDefault="00962AC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62AC1" w:rsidRDefault="00962A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2AC1" w:rsidRDefault="00962A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2AC1" w:rsidRDefault="00962AC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62AC1" w:rsidRDefault="00962AC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2AC1" w:rsidRDefault="00962AC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2AC1" w:rsidRDefault="00962A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2AC1" w:rsidRDefault="00962A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2AC1" w:rsidRDefault="00962AC1"/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Первые </w:t>
            </w:r>
            <w:r>
              <w:rPr>
                <w:rFonts w:ascii="Times New Roman" w:hAnsi="Times New Roman"/>
                <w:color w:val="000000"/>
                <w:sz w:val="24"/>
              </w:rPr>
              <w:t>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</w:t>
            </w:r>
            <w:r>
              <w:rPr>
                <w:rFonts w:ascii="Times New Roman" w:hAnsi="Times New Roman"/>
                <w:color w:val="000000"/>
                <w:sz w:val="24"/>
              </w:rPr>
              <w:t>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тема в </w:t>
            </w: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962AC1" w:rsidRPr="001131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1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962AC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62AC1" w:rsidRDefault="00962AC1">
            <w:pPr>
              <w:spacing w:after="0"/>
              <w:ind w:left="135"/>
            </w:pPr>
          </w:p>
        </w:tc>
      </w:tr>
      <w:tr w:rsidR="00962A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2AC1" w:rsidRPr="001131A9" w:rsidRDefault="001131A9">
            <w:pPr>
              <w:spacing w:after="0"/>
              <w:ind w:left="135"/>
              <w:rPr>
                <w:lang w:val="ru-RU"/>
              </w:rPr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 w:rsidRPr="00113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62AC1" w:rsidRDefault="00113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2AC1" w:rsidRDefault="00962AC1"/>
        </w:tc>
      </w:tr>
    </w:tbl>
    <w:p w:rsidR="00962AC1" w:rsidRDefault="00962AC1">
      <w:pPr>
        <w:sectPr w:rsidR="00962A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2AC1" w:rsidRDefault="00962AC1">
      <w:pPr>
        <w:sectPr w:rsidR="00962A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2AC1" w:rsidRDefault="001131A9">
      <w:pPr>
        <w:spacing w:after="0"/>
        <w:ind w:left="120"/>
      </w:pPr>
      <w:bookmarkStart w:id="15" w:name="block-70085750"/>
      <w:bookmarkEnd w:id="14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962AC1" w:rsidRDefault="001131A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131A9" w:rsidRPr="002F4F2A" w:rsidRDefault="001131A9" w:rsidP="001131A9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F4F2A">
        <w:rPr>
          <w:rFonts w:ascii="Times New Roman" w:hAnsi="Times New Roman" w:cs="Times New Roman"/>
          <w:sz w:val="24"/>
          <w:szCs w:val="24"/>
          <w:lang w:val="ru-RU"/>
        </w:rPr>
        <w:t xml:space="preserve">Учебник </w:t>
      </w:r>
      <w:r>
        <w:rPr>
          <w:rFonts w:ascii="Times New Roman" w:hAnsi="Times New Roman" w:cs="Times New Roman"/>
          <w:sz w:val="24"/>
          <w:szCs w:val="24"/>
          <w:lang w:val="ru-RU"/>
        </w:rPr>
        <w:t>«Музыка »  Е.Д.Критская,Г.П.Сергеева,Т.С.Шмагина</w:t>
      </w:r>
      <w:bookmarkStart w:id="16" w:name="_GoBack"/>
      <w:bookmarkEnd w:id="16"/>
      <w:r>
        <w:rPr>
          <w:rFonts w:ascii="Times New Roman" w:hAnsi="Times New Roman" w:cs="Times New Roman"/>
          <w:sz w:val="24"/>
          <w:szCs w:val="24"/>
          <w:lang w:val="ru-RU"/>
        </w:rPr>
        <w:t>,М.Просвещение,2023г.</w:t>
      </w:r>
    </w:p>
    <w:p w:rsidR="00962AC1" w:rsidRPr="001131A9" w:rsidRDefault="001131A9">
      <w:pPr>
        <w:spacing w:after="0" w:line="480" w:lineRule="auto"/>
        <w:ind w:left="120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62AC1" w:rsidRPr="001131A9" w:rsidRDefault="00962AC1">
      <w:pPr>
        <w:spacing w:after="0" w:line="480" w:lineRule="auto"/>
        <w:ind w:left="120"/>
        <w:rPr>
          <w:lang w:val="ru-RU"/>
        </w:rPr>
      </w:pPr>
    </w:p>
    <w:p w:rsidR="00962AC1" w:rsidRPr="001131A9" w:rsidRDefault="00962AC1">
      <w:pPr>
        <w:spacing w:after="0"/>
        <w:ind w:left="120"/>
        <w:rPr>
          <w:lang w:val="ru-RU"/>
        </w:rPr>
      </w:pPr>
    </w:p>
    <w:p w:rsidR="00962AC1" w:rsidRPr="001131A9" w:rsidRDefault="001131A9">
      <w:pPr>
        <w:spacing w:after="0" w:line="480" w:lineRule="auto"/>
        <w:ind w:left="120"/>
        <w:rPr>
          <w:lang w:val="ru-RU"/>
        </w:rPr>
      </w:pPr>
      <w:r w:rsidRPr="001131A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131A9" w:rsidRDefault="001131A9" w:rsidP="001131A9">
      <w:pPr>
        <w:rPr>
          <w:lang w:val="ru-RU"/>
        </w:rPr>
      </w:pPr>
      <w:r w:rsidRPr="002F4F2A">
        <w:rPr>
          <w:lang w:val="ru-RU"/>
        </w:rPr>
        <w:t>https://infourok.ru/</w:t>
      </w:r>
    </w:p>
    <w:p w:rsidR="001131A9" w:rsidRDefault="001131A9" w:rsidP="001131A9">
      <w:pPr>
        <w:rPr>
          <w:lang w:val="ru-RU"/>
        </w:rPr>
      </w:pPr>
      <w:r w:rsidRPr="002F4F2A">
        <w:rPr>
          <w:lang w:val="ru-RU"/>
        </w:rPr>
        <w:t>https://uchi.ru/teachers/lk/main</w:t>
      </w:r>
    </w:p>
    <w:p w:rsidR="00962AC1" w:rsidRPr="001131A9" w:rsidRDefault="001131A9" w:rsidP="001131A9">
      <w:pPr>
        <w:rPr>
          <w:lang w:val="ru-RU"/>
        </w:rPr>
        <w:sectPr w:rsidR="00962AC1" w:rsidRPr="001131A9">
          <w:pgSz w:w="11906" w:h="16383"/>
          <w:pgMar w:top="1134" w:right="850" w:bottom="1134" w:left="1701" w:header="720" w:footer="720" w:gutter="0"/>
          <w:cols w:space="720"/>
        </w:sectPr>
      </w:pPr>
      <w:r w:rsidRPr="000C47F0">
        <w:rPr>
          <w:lang w:val="ru-RU"/>
        </w:rPr>
        <w:t>https://nsportal.ru/</w:t>
      </w:r>
    </w:p>
    <w:bookmarkEnd w:id="15"/>
    <w:p w:rsidR="00000000" w:rsidRPr="001131A9" w:rsidRDefault="001131A9">
      <w:pPr>
        <w:rPr>
          <w:lang w:val="ru-RU"/>
        </w:rPr>
      </w:pPr>
    </w:p>
    <w:sectPr w:rsidR="00000000" w:rsidRPr="001131A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62AC1"/>
    <w:rsid w:val="001131A9"/>
    <w:rsid w:val="0096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BF930"/>
  <w15:docId w15:val="{C352F32F-1D9D-4D2A-96ED-85966199A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2ea4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2d78" TargetMode="External"/><Relationship Id="rId68" Type="http://schemas.openxmlformats.org/officeDocument/2006/relationships/hyperlink" Target="https://m.edsoo.ru/f2a35116" TargetMode="External"/><Relationship Id="rId76" Type="http://schemas.openxmlformats.org/officeDocument/2006/relationships/hyperlink" Target="https://m.edsoo.ru/f5e98d86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42c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2bb6" TargetMode="External"/><Relationship Id="rId74" Type="http://schemas.openxmlformats.org/officeDocument/2006/relationships/hyperlink" Target="https://m.edsoo.ru/f5e93f52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6b94" TargetMode="External"/><Relationship Id="rId73" Type="http://schemas.openxmlformats.org/officeDocument/2006/relationships/hyperlink" Target="https://m.edsoo.ru/f5e98962" TargetMode="External"/><Relationship Id="rId78" Type="http://schemas.openxmlformats.org/officeDocument/2006/relationships/hyperlink" Target="https://m.edsoo.ru/f5e9a154" TargetMode="External"/><Relationship Id="rId4" Type="http://schemas.openxmlformats.org/officeDocument/2006/relationships/hyperlink" Target="https://m.edsoo.ru/7f411bf8" TargetMode="Externa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46aa" TargetMode="External"/><Relationship Id="rId69" Type="http://schemas.openxmlformats.org/officeDocument/2006/relationships/hyperlink" Target="https://m.edsoo.ru/f5e99484" TargetMode="External"/><Relationship Id="rId77" Type="http://schemas.openxmlformats.org/officeDocument/2006/relationships/hyperlink" Target="https://m.edsoo.ru/f5e95050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9ad8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86ce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f5e9668a" TargetMode="External"/><Relationship Id="rId70" Type="http://schemas.openxmlformats.org/officeDocument/2006/relationships/hyperlink" Target="https://m.edsoo.ru/f5e98bb0" TargetMode="External"/><Relationship Id="rId75" Type="http://schemas.openxmlformats.org/officeDocument/2006/relationships/hyperlink" Target="https://m.edsoo.ru/f5e96e5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17098</Words>
  <Characters>97464</Characters>
  <Application>Microsoft Office Word</Application>
  <DocSecurity>0</DocSecurity>
  <Lines>812</Lines>
  <Paragraphs>228</Paragraphs>
  <ScaleCrop>false</ScaleCrop>
  <Company/>
  <LinksUpToDate>false</LinksUpToDate>
  <CharactersWithSpaces>114334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2025-09-21T17:33:00Z</dcterms:created>
  <dcterms:modified xsi:type="dcterms:W3CDTF">2025-09-21T17:44:00Z</dcterms:modified>
</cp:coreProperties>
</file>