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031" w:rsidRDefault="00A6565A" w:rsidP="00A6565A">
      <w:pPr>
        <w:ind w:left="142"/>
      </w:pPr>
      <w:bookmarkStart w:id="0" w:name="_GoBack"/>
      <w:r w:rsidRPr="00A6565A">
        <w:rPr>
          <w:noProof/>
          <w:lang w:eastAsia="ru-RU"/>
        </w:rPr>
        <w:drawing>
          <wp:inline distT="0" distB="0" distL="0" distR="0">
            <wp:extent cx="10366375" cy="7381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579" cy="738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4031" w:rsidRDefault="003C4031"/>
    <w:p w:rsidR="003C4031" w:rsidRDefault="003C4031"/>
    <w:p w:rsidR="003C4031" w:rsidRDefault="003C4031"/>
    <w:p w:rsidR="003C4031" w:rsidRDefault="003C4031"/>
    <w:p w:rsidR="003C4031" w:rsidRPr="003C4031" w:rsidRDefault="003C4031" w:rsidP="003C4031">
      <w:pPr>
        <w:jc w:val="center"/>
        <w:rPr>
          <w:rFonts w:ascii="Times New Roman" w:hAnsi="Times New Roman" w:cs="Times New Roman"/>
          <w:b/>
          <w:szCs w:val="24"/>
        </w:rPr>
      </w:pPr>
      <w:r w:rsidRPr="003C4031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3C4031">
        <w:rPr>
          <w:rFonts w:ascii="Times New Roman" w:hAnsi="Times New Roman" w:cs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11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9"/>
        <w:gridCol w:w="7684"/>
      </w:tblGrid>
      <w:tr w:rsidR="003C4031" w:rsidRPr="003C4031" w:rsidTr="003C4031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 xml:space="preserve">Муниципальное бюджетное общеобразовательное учреждение </w:t>
            </w:r>
          </w:p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«Шеговарская средняя школа»   (МБОУ «Шеговарская СШ»)</w:t>
            </w:r>
          </w:p>
        </w:tc>
      </w:tr>
      <w:tr w:rsidR="003C4031" w:rsidRPr="003C4031" w:rsidTr="003C4031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Чертова Елена Анатольевна</w:t>
            </w:r>
          </w:p>
        </w:tc>
      </w:tr>
      <w:tr w:rsidR="003C4031" w:rsidRPr="003C4031" w:rsidTr="003C4031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165182, Архангельская область, Шенкурский район, село Шеговары, улица Новая, дом 8.</w:t>
            </w:r>
          </w:p>
        </w:tc>
      </w:tr>
      <w:tr w:rsidR="003C4031" w:rsidRPr="003C4031" w:rsidTr="003C4031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(123) 111-11-11, (123) 111-11-12</w:t>
            </w:r>
          </w:p>
        </w:tc>
      </w:tr>
      <w:tr w:rsidR="003C4031" w:rsidRPr="003C4031" w:rsidTr="003C4031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shegovari@yandex.ru</w:t>
            </w:r>
          </w:p>
        </w:tc>
      </w:tr>
      <w:tr w:rsidR="003C4031" w:rsidRPr="003C4031" w:rsidTr="003C4031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Администрация муниципального образования «Шенкурский муниципальный район»</w:t>
            </w:r>
          </w:p>
        </w:tc>
      </w:tr>
      <w:tr w:rsidR="003C4031" w:rsidRPr="003C4031" w:rsidTr="003C4031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От 14.08.2015 № 5915, серия 29 ЛО1 № 0000933</w:t>
            </w:r>
          </w:p>
        </w:tc>
      </w:tr>
      <w:tr w:rsidR="003C4031" w:rsidRPr="003C4031" w:rsidTr="003C4031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От 02.02.2016 № 3716, серия 29 АО1 № 0000751; срок действия: до 25 февраля  2027 года</w:t>
            </w:r>
          </w:p>
        </w:tc>
      </w:tr>
    </w:tbl>
    <w:p w:rsidR="003C4031" w:rsidRPr="003C4031" w:rsidRDefault="003C4031" w:rsidP="003C4031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szCs w:val="24"/>
        </w:rPr>
        <w:t xml:space="preserve">Учреждение имеет </w:t>
      </w:r>
      <w:r>
        <w:rPr>
          <w:rFonts w:ascii="Times New Roman" w:hAnsi="Times New Roman" w:cs="Times New Roman"/>
          <w:b/>
          <w:szCs w:val="24"/>
        </w:rPr>
        <w:t>четыре</w:t>
      </w:r>
      <w:r w:rsidRPr="003C4031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филиала</w:t>
      </w:r>
      <w:r w:rsidRPr="003C4031">
        <w:rPr>
          <w:rFonts w:ascii="Times New Roman" w:hAnsi="Times New Roman" w:cs="Times New Roman"/>
          <w:szCs w:val="24"/>
        </w:rPr>
        <w:t>:</w:t>
      </w: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-«</w:t>
      </w:r>
      <w:proofErr w:type="spellStart"/>
      <w:r w:rsidRPr="003C4031">
        <w:rPr>
          <w:rFonts w:ascii="Times New Roman" w:hAnsi="Times New Roman" w:cs="Times New Roman"/>
          <w:b/>
          <w:szCs w:val="24"/>
        </w:rPr>
        <w:t>Верхоледская</w:t>
      </w:r>
      <w:proofErr w:type="spellEnd"/>
      <w:r w:rsidRPr="003C4031">
        <w:rPr>
          <w:rFonts w:ascii="Times New Roman" w:hAnsi="Times New Roman" w:cs="Times New Roman"/>
          <w:b/>
          <w:szCs w:val="24"/>
        </w:rPr>
        <w:t xml:space="preserve"> начальная школа»</w:t>
      </w:r>
      <w:r w:rsidRPr="003C4031">
        <w:rPr>
          <w:rFonts w:ascii="Times New Roman" w:hAnsi="Times New Roman" w:cs="Times New Roman"/>
          <w:szCs w:val="24"/>
        </w:rPr>
        <w:t>, расположенный по адресу:165194</w:t>
      </w:r>
      <w:r w:rsidRPr="003C4031">
        <w:t xml:space="preserve"> </w:t>
      </w:r>
      <w:r w:rsidRPr="003C4031">
        <w:rPr>
          <w:rFonts w:ascii="Times New Roman" w:hAnsi="Times New Roman" w:cs="Times New Roman"/>
          <w:szCs w:val="24"/>
        </w:rPr>
        <w:t xml:space="preserve">Архангельская область, Шенкурский район село п. </w:t>
      </w:r>
      <w:proofErr w:type="spellStart"/>
      <w:proofErr w:type="gramStart"/>
      <w:r w:rsidRPr="003C4031">
        <w:rPr>
          <w:rFonts w:ascii="Times New Roman" w:hAnsi="Times New Roman" w:cs="Times New Roman"/>
          <w:szCs w:val="24"/>
        </w:rPr>
        <w:t>Уколок</w:t>
      </w:r>
      <w:proofErr w:type="spellEnd"/>
      <w:r w:rsidRPr="003C4031">
        <w:rPr>
          <w:rFonts w:ascii="Times New Roman" w:hAnsi="Times New Roman" w:cs="Times New Roman"/>
          <w:szCs w:val="24"/>
        </w:rPr>
        <w:t xml:space="preserve">  ул.</w:t>
      </w:r>
      <w:proofErr w:type="gramEnd"/>
      <w:r w:rsidRPr="003C4031">
        <w:rPr>
          <w:rFonts w:ascii="Times New Roman" w:hAnsi="Times New Roman" w:cs="Times New Roman"/>
          <w:szCs w:val="24"/>
        </w:rPr>
        <w:t xml:space="preserve"> Школьная  д. 29</w:t>
      </w: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-«</w:t>
      </w:r>
      <w:proofErr w:type="spellStart"/>
      <w:r w:rsidRPr="003C4031">
        <w:rPr>
          <w:rFonts w:ascii="Times New Roman" w:hAnsi="Times New Roman" w:cs="Times New Roman"/>
          <w:b/>
          <w:szCs w:val="24"/>
        </w:rPr>
        <w:t>Шеговарский</w:t>
      </w:r>
      <w:proofErr w:type="spellEnd"/>
      <w:r w:rsidRPr="003C4031">
        <w:rPr>
          <w:rFonts w:ascii="Times New Roman" w:hAnsi="Times New Roman" w:cs="Times New Roman"/>
          <w:b/>
          <w:szCs w:val="24"/>
        </w:rPr>
        <w:t xml:space="preserve"> детский сад «Ладушки»»,</w:t>
      </w:r>
      <w:r w:rsidRPr="003C4031">
        <w:rPr>
          <w:rFonts w:ascii="Times New Roman" w:hAnsi="Times New Roman" w:cs="Times New Roman"/>
          <w:szCs w:val="24"/>
        </w:rPr>
        <w:t xml:space="preserve"> расположенный по адресу:165182,</w:t>
      </w:r>
      <w:r w:rsidRPr="003C4031">
        <w:t xml:space="preserve"> </w:t>
      </w:r>
      <w:r w:rsidRPr="003C4031">
        <w:rPr>
          <w:rFonts w:ascii="Times New Roman" w:hAnsi="Times New Roman" w:cs="Times New Roman"/>
          <w:szCs w:val="24"/>
        </w:rPr>
        <w:t>Архангельская область, Шенкурский район, село Шеговары ул. Мира, 12</w:t>
      </w: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- «Лопатинский детский сад»,</w:t>
      </w:r>
      <w:r w:rsidRPr="003C4031">
        <w:rPr>
          <w:rFonts w:ascii="Times New Roman" w:hAnsi="Times New Roman" w:cs="Times New Roman"/>
          <w:szCs w:val="24"/>
        </w:rPr>
        <w:t xml:space="preserve"> расположенный по адресу:165180, Архангельская область, Шенкурский район, деревня Одинцовская, д. 57.</w:t>
      </w: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- «Куликовский детский сад»,</w:t>
      </w:r>
      <w:r w:rsidRPr="003C4031">
        <w:t xml:space="preserve"> </w:t>
      </w:r>
      <w:r w:rsidRPr="003C4031">
        <w:rPr>
          <w:rFonts w:ascii="Times New Roman" w:hAnsi="Times New Roman" w:cs="Times New Roman"/>
          <w:szCs w:val="24"/>
        </w:rPr>
        <w:t xml:space="preserve">расположенный по адресу:165184, Архангельская область, Шенкурский район, деревня Куликовская, ул. Школьная, д.2 </w:t>
      </w:r>
    </w:p>
    <w:p w:rsidR="003C4031" w:rsidRDefault="003C4031" w:rsidP="003C4031">
      <w:pPr>
        <w:spacing w:before="120"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A7071">
        <w:rPr>
          <w:rFonts w:ascii="Times New Roman" w:hAnsi="Times New Roman" w:cs="Times New Roman"/>
          <w:szCs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</w:t>
      </w:r>
    </w:p>
    <w:p w:rsidR="003C4031" w:rsidRPr="003C4031" w:rsidRDefault="003C4031" w:rsidP="003C4031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II. Система управления организацией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Управление осуществляется на принципах единоначалия и самоуправления. 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bCs/>
          <w:szCs w:val="24"/>
          <w:lang w:eastAsia="ru-RU"/>
        </w:rPr>
        <w:t>Органы управления, действующие в Школе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0992"/>
      </w:tblGrid>
      <w:tr w:rsidR="003C4031" w:rsidRPr="003C4031" w:rsidTr="003C4031">
        <w:tc>
          <w:tcPr>
            <w:tcW w:w="4219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10992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3C4031" w:rsidRPr="003C4031" w:rsidTr="003C4031">
        <w:tc>
          <w:tcPr>
            <w:tcW w:w="4219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10992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3C4031" w:rsidRPr="003C4031" w:rsidTr="003C4031">
        <w:tc>
          <w:tcPr>
            <w:tcW w:w="4219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0992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3C4031" w:rsidRPr="003C4031" w:rsidTr="003C4031">
        <w:tc>
          <w:tcPr>
            <w:tcW w:w="4219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10992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Для осуществления учебно-методической работы в Школе создано четыре предметных методических объединения: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− учителей русского языка и литературы;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− естественно-научных и общественных дисциплин;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-учителей математики и физики;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− объединение педагогов начального образования.</w:t>
      </w:r>
    </w:p>
    <w:p w:rsidR="00CC54E2" w:rsidRPr="00CC54E2" w:rsidRDefault="003C4031" w:rsidP="0040230E">
      <w:pPr>
        <w:jc w:val="center"/>
        <w:rPr>
          <w:rFonts w:ascii="Times New Roman" w:eastAsiaTheme="minorHAnsi" w:hAnsi="Times New Roman" w:cs="Times New Roman"/>
        </w:rPr>
      </w:pPr>
      <w:r w:rsidRPr="00D40422">
        <w:rPr>
          <w:rFonts w:ascii="Times New Roman" w:hAnsi="Times New Roman" w:cs="Times New Roman"/>
          <w:b/>
          <w:bCs/>
          <w:szCs w:val="24"/>
          <w:lang w:val="en-US"/>
        </w:rPr>
        <w:lastRenderedPageBreak/>
        <w:t>III</w:t>
      </w:r>
      <w:r w:rsidR="0040230E" w:rsidRPr="00D40422">
        <w:rPr>
          <w:rFonts w:ascii="Times New Roman" w:hAnsi="Times New Roman" w:cs="Times New Roman"/>
          <w:b/>
          <w:bCs/>
          <w:szCs w:val="24"/>
        </w:rPr>
        <w:t xml:space="preserve">. </w:t>
      </w:r>
      <w:r w:rsidR="00CC54E2" w:rsidRPr="00CC54E2">
        <w:rPr>
          <w:rFonts w:ascii="Times New Roman" w:eastAsiaTheme="minorHAnsi" w:hAnsi="Times New Roman" w:cs="Times New Roman"/>
          <w:b/>
        </w:rPr>
        <w:t>Оценка образовательной деятельности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proofErr w:type="gramStart"/>
      <w:r w:rsidRPr="00CC54E2">
        <w:rPr>
          <w:rFonts w:ascii="Times New Roman" w:eastAsiaTheme="minorHAnsi" w:hAnsi="Times New Roman" w:cs="Times New Roman"/>
        </w:rPr>
        <w:t>Образовательная  деятельность</w:t>
      </w:r>
      <w:proofErr w:type="gramEnd"/>
      <w:r w:rsidRPr="00CC54E2">
        <w:rPr>
          <w:rFonts w:ascii="Times New Roman" w:eastAsiaTheme="minorHAnsi" w:hAnsi="Times New Roman" w:cs="Times New Roman"/>
        </w:rPr>
        <w:t xml:space="preserve"> в МБОУ «Шеговарская СШ» организуется  в соответствии с Федеральным законом от 29.12.2012 г. № 273 – ФЗ «Об образовании в Российской Федерации», ФГОС начального общего, основного общего образования, ФК ГОС, Сан </w:t>
      </w:r>
      <w:proofErr w:type="spellStart"/>
      <w:r w:rsidRPr="00CC54E2">
        <w:rPr>
          <w:rFonts w:ascii="Times New Roman" w:eastAsiaTheme="minorHAnsi" w:hAnsi="Times New Roman" w:cs="Times New Roman"/>
        </w:rPr>
        <w:t>Пин</w:t>
      </w:r>
      <w:proofErr w:type="spellEnd"/>
      <w:r w:rsidRPr="00CC54E2">
        <w:rPr>
          <w:rFonts w:ascii="Times New Roman" w:eastAsiaTheme="minorHAnsi" w:hAnsi="Times New Roman" w:cs="Times New Roman"/>
        </w:rPr>
        <w:t xml:space="preserve"> 2.4.2.2821-10 «Санитарно-эпидемиологические требования к условиям и организации  обучения в общеобразовательных организациях», основными образовательными программами по уровням, включая учебные планы, календарный учебный график, расписание занятий. 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54E2">
        <w:rPr>
          <w:rFonts w:ascii="Times New Roman" w:eastAsiaTheme="minorHAnsi" w:hAnsi="Times New Roman" w:cs="Times New Roman"/>
        </w:rPr>
        <w:t xml:space="preserve"> 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54E2">
        <w:rPr>
          <w:rFonts w:ascii="Times New Roman" w:eastAsiaTheme="minorHAnsi" w:hAnsi="Times New Roman" w:cs="Times New Roman"/>
        </w:rPr>
        <w:t>Итоги выполнения реализуемых программ по предметам учебного плана муниципального бюджетного образовательного учреждения «Шеговарская средняя общеобразовательная школа» за 201</w:t>
      </w:r>
      <w:r w:rsidR="00241880">
        <w:rPr>
          <w:rFonts w:ascii="Times New Roman" w:eastAsiaTheme="minorHAnsi" w:hAnsi="Times New Roman" w:cs="Times New Roman"/>
        </w:rPr>
        <w:t>8</w:t>
      </w:r>
      <w:r w:rsidRPr="00CC54E2">
        <w:rPr>
          <w:rFonts w:ascii="Times New Roman" w:eastAsiaTheme="minorHAnsi" w:hAnsi="Times New Roman" w:cs="Times New Roman"/>
        </w:rPr>
        <w:t>-201</w:t>
      </w:r>
      <w:r w:rsidR="00241880">
        <w:rPr>
          <w:rFonts w:ascii="Times New Roman" w:eastAsiaTheme="minorHAnsi" w:hAnsi="Times New Roman" w:cs="Times New Roman"/>
        </w:rPr>
        <w:t>9</w:t>
      </w:r>
      <w:r w:rsidRPr="00CC54E2">
        <w:rPr>
          <w:rFonts w:ascii="Times New Roman" w:eastAsiaTheme="minorHAnsi" w:hAnsi="Times New Roman" w:cs="Times New Roman"/>
        </w:rPr>
        <w:t xml:space="preserve"> уч. год</w:t>
      </w:r>
      <w:r w:rsidR="00241880">
        <w:rPr>
          <w:rFonts w:ascii="Times New Roman" w:eastAsiaTheme="minorHAnsi" w:hAnsi="Times New Roman" w:cs="Times New Roman"/>
        </w:rPr>
        <w:t>.</w:t>
      </w:r>
      <w:r w:rsidRPr="00CC54E2">
        <w:rPr>
          <w:rFonts w:ascii="Times New Roman" w:eastAsiaTheme="minorHAnsi" w:hAnsi="Times New Roman" w:cs="Times New Roman"/>
        </w:rPr>
        <w:t xml:space="preserve"> Анализ данных позволяет сделать вывод о различной степени успешности в решении данной задачи в МБОУ "Шеговарская СШ" и "</w:t>
      </w:r>
      <w:proofErr w:type="spellStart"/>
      <w:r w:rsidRPr="00CC54E2">
        <w:rPr>
          <w:rFonts w:ascii="Times New Roman" w:eastAsiaTheme="minorHAnsi" w:hAnsi="Times New Roman" w:cs="Times New Roman"/>
        </w:rPr>
        <w:t>Верхоледская</w:t>
      </w:r>
      <w:proofErr w:type="spellEnd"/>
      <w:r w:rsidRPr="00CC54E2">
        <w:rPr>
          <w:rFonts w:ascii="Times New Roman" w:eastAsiaTheme="minorHAnsi" w:hAnsi="Times New Roman" w:cs="Times New Roman"/>
        </w:rPr>
        <w:t xml:space="preserve"> НШ" - филиал МБОУ "Шеговарская СШ". 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54E2">
        <w:rPr>
          <w:rFonts w:ascii="Times New Roman" w:eastAsiaTheme="minorHAnsi" w:hAnsi="Times New Roman" w:cs="Times New Roman"/>
        </w:rPr>
        <w:t xml:space="preserve"> 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54E2">
        <w:rPr>
          <w:rFonts w:ascii="Times New Roman" w:eastAsiaTheme="minorHAnsi" w:hAnsi="Times New Roman" w:cs="Times New Roman"/>
        </w:rPr>
        <w:t xml:space="preserve">МБОУ "Шеговарская СШ" 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54E2">
        <w:rPr>
          <w:rFonts w:ascii="Times New Roman" w:eastAsiaTheme="minorHAnsi" w:hAnsi="Times New Roman" w:cs="Times New Roman"/>
        </w:rPr>
        <w:t xml:space="preserve"> 1. Реализация учебного плана на уровне начального общего образования - 92%; практическая часть - 100%. Причина: Организация ступенчатого режима обучения первоклассников. Реализация учебного плана в выпускном 4 классе - 100%, практическая часть - 100%.  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54E2">
        <w:rPr>
          <w:rFonts w:ascii="Times New Roman" w:eastAsiaTheme="minorHAnsi" w:hAnsi="Times New Roman" w:cs="Times New Roman"/>
        </w:rPr>
        <w:t xml:space="preserve">2. Реализация учебного плана на уровне основного общего образования - 100%; практическая часть - 100%; реализация регионального компонента - 100%. Муниципальное задание выполнено. 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54E2">
        <w:rPr>
          <w:rFonts w:ascii="Times New Roman" w:eastAsiaTheme="minorHAnsi" w:hAnsi="Times New Roman" w:cs="Times New Roman"/>
        </w:rPr>
        <w:t xml:space="preserve">3. Реализация учебного плана на уровне среднего общего образования - 100%; практическая часть - 100%; реализация регионального компонента - 100%. Муниципальное задание выполнено. 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54E2">
        <w:rPr>
          <w:rFonts w:ascii="Times New Roman" w:eastAsiaTheme="minorHAnsi" w:hAnsi="Times New Roman" w:cs="Times New Roman"/>
        </w:rPr>
        <w:t xml:space="preserve"> "</w:t>
      </w:r>
      <w:proofErr w:type="spellStart"/>
      <w:r w:rsidRPr="00CC54E2">
        <w:rPr>
          <w:rFonts w:ascii="Times New Roman" w:eastAsiaTheme="minorHAnsi" w:hAnsi="Times New Roman" w:cs="Times New Roman"/>
        </w:rPr>
        <w:t>Верхоледская</w:t>
      </w:r>
      <w:proofErr w:type="spellEnd"/>
      <w:r w:rsidRPr="00CC54E2">
        <w:rPr>
          <w:rFonts w:ascii="Times New Roman" w:eastAsiaTheme="minorHAnsi" w:hAnsi="Times New Roman" w:cs="Times New Roman"/>
        </w:rPr>
        <w:t xml:space="preserve"> НШ" - филиал МБОУ "Шеговарская СШ" </w:t>
      </w:r>
    </w:p>
    <w:p w:rsidR="00CC54E2" w:rsidRPr="00CC54E2" w:rsidRDefault="00CC54E2" w:rsidP="00CC54E2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54E2">
        <w:rPr>
          <w:rFonts w:ascii="Times New Roman" w:eastAsiaTheme="minorHAnsi" w:hAnsi="Times New Roman" w:cs="Times New Roman"/>
        </w:rPr>
        <w:t xml:space="preserve"> 1. Реализация учебного плана на уровне начального общего образования - 95%; практическая часть - 100%. Причина: Организация ступенчатого режима обучения первоклассников. Реализация учебного плана в выпускном 4 классе - 100%, практическая часть - 100%. </w:t>
      </w:r>
    </w:p>
    <w:p w:rsidR="003C4031" w:rsidRPr="00DD11E8" w:rsidRDefault="003C4031" w:rsidP="003C4031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FF0000"/>
          <w:szCs w:val="24"/>
        </w:rPr>
      </w:pPr>
    </w:p>
    <w:p w:rsidR="00CC3E5F" w:rsidRPr="00CC3E5F" w:rsidRDefault="00241880" w:rsidP="00CC3E5F">
      <w:pPr>
        <w:spacing w:before="120" w:after="0" w:line="24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Образовательная</w:t>
      </w:r>
      <w:r w:rsidR="00CC3E5F" w:rsidRPr="00CC3E5F">
        <w:rPr>
          <w:rFonts w:ascii="Times New Roman" w:eastAsiaTheme="minorHAnsi" w:hAnsi="Times New Roman" w:cs="Times New Roman"/>
        </w:rPr>
        <w:t xml:space="preserve"> деятельность в МБОУ «Шеговарская СШ» </w:t>
      </w:r>
      <w:proofErr w:type="gramStart"/>
      <w:r w:rsidR="00CC3E5F" w:rsidRPr="00CC3E5F">
        <w:rPr>
          <w:rFonts w:ascii="Times New Roman" w:eastAsiaTheme="minorHAnsi" w:hAnsi="Times New Roman" w:cs="Times New Roman"/>
        </w:rPr>
        <w:t>организуется  в</w:t>
      </w:r>
      <w:proofErr w:type="gramEnd"/>
      <w:r w:rsidR="00CC3E5F" w:rsidRPr="00CC3E5F">
        <w:rPr>
          <w:rFonts w:ascii="Times New Roman" w:eastAsiaTheme="minorHAnsi" w:hAnsi="Times New Roman" w:cs="Times New Roman"/>
        </w:rPr>
        <w:t xml:space="preserve"> соответствии с Федеральным законом от 29.12.2012 г. № 273 – ФЗ «Об образовании в Российской Федерации», ФГОС начального общего, основного общего образования, ФК ГОС, Сан </w:t>
      </w:r>
      <w:proofErr w:type="spellStart"/>
      <w:r w:rsidR="00CC3E5F" w:rsidRPr="00CC3E5F">
        <w:rPr>
          <w:rFonts w:ascii="Times New Roman" w:eastAsiaTheme="minorHAnsi" w:hAnsi="Times New Roman" w:cs="Times New Roman"/>
        </w:rPr>
        <w:t>Пин</w:t>
      </w:r>
      <w:proofErr w:type="spellEnd"/>
      <w:r w:rsidR="00CC3E5F" w:rsidRPr="00CC3E5F">
        <w:rPr>
          <w:rFonts w:ascii="Times New Roman" w:eastAsiaTheme="minorHAnsi" w:hAnsi="Times New Roman" w:cs="Times New Roman"/>
        </w:rPr>
        <w:t xml:space="preserve"> 2.4.2.2821-10 «Санитарно-эпидемиологические требования к условиям и организации  обучения в общеобразовательных организациях», основными образовательными программами по уровням, включая учебные планы, календарный учебный график, расписание занятий. </w:t>
      </w:r>
    </w:p>
    <w:p w:rsidR="00CC3E5F" w:rsidRDefault="00CC3E5F" w:rsidP="00CC3E5F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CC3E5F">
        <w:rPr>
          <w:rFonts w:ascii="Times New Roman" w:hAnsi="Times New Roman" w:cs="Times New Roman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ООО, ФК ГОС ООО), 10–11 классов – на 2-летний нормативный срок освоения образовательной программы среднего общего образования (ФКГОС СОО).</w:t>
      </w:r>
    </w:p>
    <w:p w:rsidR="000A3156" w:rsidRDefault="000A3156" w:rsidP="00CC3E5F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A3156" w:rsidRPr="000A3156" w:rsidRDefault="000A3156" w:rsidP="000A31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В МБОУ «Шеговарская СШ» на конец 2018-2019 учебного года обучалось 174   обуч</w:t>
      </w:r>
      <w:r w:rsidR="00241880">
        <w:rPr>
          <w:rFonts w:ascii="Times New Roman" w:eastAsia="Times New Roman" w:hAnsi="Times New Roman" w:cs="Times New Roman"/>
          <w:szCs w:val="24"/>
          <w:lang w:eastAsia="ru-RU"/>
        </w:rPr>
        <w:t xml:space="preserve">ающихся. В школе 8 отличников, </w:t>
      </w:r>
      <w:proofErr w:type="gramStart"/>
      <w:r w:rsidRPr="000A3156">
        <w:rPr>
          <w:rFonts w:ascii="Times New Roman" w:eastAsia="Times New Roman" w:hAnsi="Times New Roman" w:cs="Times New Roman"/>
          <w:szCs w:val="24"/>
          <w:lang w:eastAsia="ru-RU"/>
        </w:rPr>
        <w:t>61  хорошист</w:t>
      </w:r>
      <w:proofErr w:type="gramEnd"/>
      <w:r w:rsidRPr="000A3156">
        <w:rPr>
          <w:rFonts w:ascii="Times New Roman" w:eastAsia="Times New Roman" w:hAnsi="Times New Roman" w:cs="Times New Roman"/>
          <w:szCs w:val="24"/>
          <w:lang w:eastAsia="ru-RU"/>
        </w:rPr>
        <w:t xml:space="preserve"> , 17 обучающихся имеют по одной «3»,  1 обучающийся переведен в следующий класс условно, 3 обучающихся оставлены на повторное обучение. Качество знаний</w:t>
      </w:r>
      <w:r w:rsidR="00241880">
        <w:rPr>
          <w:rFonts w:ascii="Times New Roman" w:eastAsia="Times New Roman" w:hAnsi="Times New Roman" w:cs="Times New Roman"/>
          <w:szCs w:val="24"/>
          <w:lang w:eastAsia="ru-RU"/>
        </w:rPr>
        <w:t xml:space="preserve"> 43 %. Все учащиеся 11 классов </w:t>
      </w:r>
      <w:r w:rsidRPr="000A3156">
        <w:rPr>
          <w:rFonts w:ascii="Times New Roman" w:eastAsia="Times New Roman" w:hAnsi="Times New Roman" w:cs="Times New Roman"/>
          <w:szCs w:val="24"/>
          <w:lang w:eastAsia="ru-RU"/>
        </w:rPr>
        <w:t>были допущены к государственной итоговой аттестации, в 9 классе был не допущен один обучающийся по результатам итогового собеседования.</w:t>
      </w:r>
    </w:p>
    <w:p w:rsidR="000A3156" w:rsidRPr="000A3156" w:rsidRDefault="000A3156" w:rsidP="000A31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003"/>
        <w:gridCol w:w="948"/>
        <w:gridCol w:w="1418"/>
        <w:gridCol w:w="1436"/>
        <w:gridCol w:w="1257"/>
        <w:gridCol w:w="1843"/>
        <w:gridCol w:w="1666"/>
      </w:tblGrid>
      <w:tr w:rsidR="000A3156" w:rsidRPr="000A3156" w:rsidTr="000A3156">
        <w:tc>
          <w:tcPr>
            <w:tcW w:w="1003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Всего об-</w:t>
            </w:r>
            <w:proofErr w:type="spellStart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ся</w:t>
            </w:r>
            <w:proofErr w:type="spellEnd"/>
          </w:p>
        </w:tc>
        <w:tc>
          <w:tcPr>
            <w:tcW w:w="1418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Отличники</w:t>
            </w:r>
          </w:p>
        </w:tc>
        <w:tc>
          <w:tcPr>
            <w:tcW w:w="1436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Хорошисты</w:t>
            </w:r>
          </w:p>
        </w:tc>
        <w:tc>
          <w:tcPr>
            <w:tcW w:w="1257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С одной «3»</w:t>
            </w:r>
          </w:p>
        </w:tc>
        <w:tc>
          <w:tcPr>
            <w:tcW w:w="1843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Успеваемость %</w:t>
            </w:r>
          </w:p>
        </w:tc>
        <w:tc>
          <w:tcPr>
            <w:tcW w:w="1666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Качество </w:t>
            </w:r>
          </w:p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%</w:t>
            </w:r>
          </w:p>
        </w:tc>
      </w:tr>
      <w:tr w:rsidR="000A3156" w:rsidRPr="000A3156" w:rsidTr="000A3156">
        <w:tc>
          <w:tcPr>
            <w:tcW w:w="1003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2016/17 </w:t>
            </w:r>
            <w:proofErr w:type="spellStart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948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174</w:t>
            </w:r>
          </w:p>
        </w:tc>
        <w:tc>
          <w:tcPr>
            <w:tcW w:w="1418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1436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53</w:t>
            </w:r>
          </w:p>
        </w:tc>
        <w:tc>
          <w:tcPr>
            <w:tcW w:w="1257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99</w:t>
            </w:r>
          </w:p>
        </w:tc>
        <w:tc>
          <w:tcPr>
            <w:tcW w:w="1666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37</w:t>
            </w:r>
          </w:p>
        </w:tc>
      </w:tr>
      <w:tr w:rsidR="000A3156" w:rsidRPr="000A3156" w:rsidTr="000A3156">
        <w:tc>
          <w:tcPr>
            <w:tcW w:w="1003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2017/18 </w:t>
            </w:r>
            <w:proofErr w:type="spellStart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948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180</w:t>
            </w:r>
          </w:p>
        </w:tc>
        <w:tc>
          <w:tcPr>
            <w:tcW w:w="1418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1436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58</w:t>
            </w:r>
          </w:p>
        </w:tc>
        <w:tc>
          <w:tcPr>
            <w:tcW w:w="1257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14</w:t>
            </w:r>
          </w:p>
        </w:tc>
        <w:tc>
          <w:tcPr>
            <w:tcW w:w="1843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97,8</w:t>
            </w:r>
          </w:p>
        </w:tc>
        <w:tc>
          <w:tcPr>
            <w:tcW w:w="1666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41</w:t>
            </w:r>
          </w:p>
        </w:tc>
      </w:tr>
      <w:tr w:rsidR="000A3156" w:rsidRPr="000A3156" w:rsidTr="000A3156">
        <w:tc>
          <w:tcPr>
            <w:tcW w:w="1003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2018/19 </w:t>
            </w:r>
            <w:proofErr w:type="spellStart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948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172</w:t>
            </w:r>
          </w:p>
        </w:tc>
        <w:tc>
          <w:tcPr>
            <w:tcW w:w="1418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1436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61</w:t>
            </w:r>
          </w:p>
        </w:tc>
        <w:tc>
          <w:tcPr>
            <w:tcW w:w="1257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17</w:t>
            </w:r>
          </w:p>
        </w:tc>
        <w:tc>
          <w:tcPr>
            <w:tcW w:w="1843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98</w:t>
            </w:r>
          </w:p>
        </w:tc>
        <w:tc>
          <w:tcPr>
            <w:tcW w:w="1666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43</w:t>
            </w:r>
          </w:p>
        </w:tc>
      </w:tr>
    </w:tbl>
    <w:p w:rsidR="000A3156" w:rsidRPr="000A3156" w:rsidRDefault="000A3156" w:rsidP="000A31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A3156" w:rsidRPr="000A3156" w:rsidTr="000A3156">
        <w:tc>
          <w:tcPr>
            <w:tcW w:w="3190" w:type="dxa"/>
          </w:tcPr>
          <w:p w:rsidR="000A3156" w:rsidRPr="000A3156" w:rsidRDefault="000A3156" w:rsidP="000A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Успеваемость</w:t>
            </w:r>
          </w:p>
        </w:tc>
        <w:tc>
          <w:tcPr>
            <w:tcW w:w="3191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Качество</w:t>
            </w:r>
          </w:p>
        </w:tc>
      </w:tr>
      <w:tr w:rsidR="000A3156" w:rsidRPr="000A3156" w:rsidTr="000A3156">
        <w:tc>
          <w:tcPr>
            <w:tcW w:w="3190" w:type="dxa"/>
          </w:tcPr>
          <w:p w:rsidR="000A3156" w:rsidRPr="000A3156" w:rsidRDefault="000A3156" w:rsidP="000A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Шенкурский район</w:t>
            </w:r>
          </w:p>
        </w:tc>
        <w:tc>
          <w:tcPr>
            <w:tcW w:w="3190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98</w:t>
            </w:r>
          </w:p>
        </w:tc>
        <w:tc>
          <w:tcPr>
            <w:tcW w:w="3191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47,9</w:t>
            </w:r>
          </w:p>
        </w:tc>
      </w:tr>
      <w:tr w:rsidR="000A3156" w:rsidRPr="000A3156" w:rsidTr="000A3156">
        <w:tc>
          <w:tcPr>
            <w:tcW w:w="3190" w:type="dxa"/>
          </w:tcPr>
          <w:p w:rsidR="000A3156" w:rsidRPr="000A3156" w:rsidRDefault="000A3156" w:rsidP="000A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МБОУ «Шеговарская СШ»</w:t>
            </w:r>
          </w:p>
        </w:tc>
        <w:tc>
          <w:tcPr>
            <w:tcW w:w="3190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98</w:t>
            </w:r>
          </w:p>
        </w:tc>
        <w:tc>
          <w:tcPr>
            <w:tcW w:w="3191" w:type="dxa"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43</w:t>
            </w:r>
          </w:p>
        </w:tc>
      </w:tr>
    </w:tbl>
    <w:p w:rsidR="000A3156" w:rsidRPr="000A3156" w:rsidRDefault="000A3156" w:rsidP="000A31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A3156" w:rsidRPr="000A3156" w:rsidRDefault="000A3156" w:rsidP="000A31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Работа педагогов начальной школы по совершенствованию методов обучения была направлена на реализацию </w:t>
      </w:r>
      <w:r w:rsidR="00241880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ФГОС второго поколения. Учебный</w:t>
      </w:r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год в начальной школе закончили 73 (83) обучающихся, 1-й класс не аттестуется (</w:t>
      </w:r>
      <w:proofErr w:type="gramStart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15  учеников</w:t>
      </w:r>
      <w:proofErr w:type="gramEnd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). Из 59 обучающихся (2-4 </w:t>
      </w:r>
      <w:proofErr w:type="spellStart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кл</w:t>
      </w:r>
      <w:proofErr w:type="spellEnd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.) 4 (3</w:t>
      </w:r>
      <w:proofErr w:type="gramStart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)  отличника</w:t>
      </w:r>
      <w:proofErr w:type="gramEnd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, 29 (26) хорошистов, успеваемость по школе – 97 % (в прошлом году- 97%), качество знаний 53 (50) %, 8  обучающихся имеют по одной «3»(как и в прошлом году)</w:t>
      </w:r>
    </w:p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На слайде представлены результаты на уровне начального общего образования</w:t>
      </w:r>
    </w:p>
    <w:tbl>
      <w:tblPr>
        <w:tblStyle w:val="8"/>
        <w:tblW w:w="9817" w:type="dxa"/>
        <w:tblLook w:val="04A0" w:firstRow="1" w:lastRow="0" w:firstColumn="1" w:lastColumn="0" w:noHBand="0" w:noVBand="1"/>
      </w:tblPr>
      <w:tblGrid>
        <w:gridCol w:w="3823"/>
        <w:gridCol w:w="885"/>
        <w:gridCol w:w="886"/>
        <w:gridCol w:w="886"/>
        <w:gridCol w:w="886"/>
        <w:gridCol w:w="2451"/>
      </w:tblGrid>
      <w:tr w:rsidR="000A3156" w:rsidRPr="000A3156" w:rsidTr="000A3156">
        <w:trPr>
          <w:trHeight w:val="3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Уровень начального общего образования</w:t>
            </w:r>
          </w:p>
        </w:tc>
      </w:tr>
      <w:tr w:rsidR="000A3156" w:rsidRPr="000A3156" w:rsidTr="000A31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всего уч-ся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74</w:t>
            </w:r>
          </w:p>
        </w:tc>
      </w:tr>
      <w:tr w:rsidR="000A3156" w:rsidRPr="000A3156" w:rsidTr="000A31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из них переведены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72</w:t>
            </w:r>
          </w:p>
        </w:tc>
      </w:tr>
      <w:tr w:rsidR="000A3156" w:rsidRPr="000A3156" w:rsidTr="000A31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в </w:t>
            </w:r>
            <w:proofErr w:type="spellStart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т.числе</w:t>
            </w:r>
            <w:proofErr w:type="spellEnd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 условно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0A3156" w:rsidRPr="000A3156" w:rsidTr="000A31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оставлены на повторное обучение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</w:t>
            </w:r>
          </w:p>
        </w:tc>
      </w:tr>
      <w:tr w:rsidR="000A3156" w:rsidRPr="000A3156" w:rsidTr="000A31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отличники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</w:tr>
      <w:tr w:rsidR="000A3156" w:rsidRPr="000A3156" w:rsidTr="000A31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хорошисты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29</w:t>
            </w:r>
          </w:p>
        </w:tc>
      </w:tr>
      <w:tr w:rsidR="000A3156" w:rsidRPr="000A3156" w:rsidTr="000A31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% качества знаний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63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71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53</w:t>
            </w:r>
          </w:p>
        </w:tc>
      </w:tr>
    </w:tbl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Детальное рассмотрение успехов</w:t>
      </w:r>
    </w:p>
    <w:tbl>
      <w:tblPr>
        <w:tblStyle w:val="8"/>
        <w:tblW w:w="9889" w:type="dxa"/>
        <w:tblLook w:val="04A0" w:firstRow="1" w:lastRow="0" w:firstColumn="1" w:lastColumn="0" w:noHBand="0" w:noVBand="1"/>
      </w:tblPr>
      <w:tblGrid>
        <w:gridCol w:w="959"/>
        <w:gridCol w:w="2976"/>
        <w:gridCol w:w="2977"/>
        <w:gridCol w:w="2977"/>
      </w:tblGrid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Класс </w:t>
            </w:r>
          </w:p>
        </w:tc>
        <w:tc>
          <w:tcPr>
            <w:tcW w:w="2976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Отличники </w:t>
            </w:r>
          </w:p>
        </w:tc>
        <w:tc>
          <w:tcPr>
            <w:tcW w:w="2977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Хорошисты </w:t>
            </w:r>
          </w:p>
        </w:tc>
        <w:tc>
          <w:tcPr>
            <w:tcW w:w="2977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Неуспевающие </w:t>
            </w: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--</w:t>
            </w:r>
          </w:p>
        </w:tc>
        <w:tc>
          <w:tcPr>
            <w:tcW w:w="2977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--</w:t>
            </w:r>
          </w:p>
        </w:tc>
        <w:tc>
          <w:tcPr>
            <w:tcW w:w="2977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proofErr w:type="spellStart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Догобородов</w:t>
            </w:r>
            <w:proofErr w:type="spellEnd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 Н.</w:t>
            </w:r>
          </w:p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Шошин А.</w:t>
            </w: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76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6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</w:rPr>
                <w:t>Исупова Д.</w:t>
              </w:r>
            </w:hyperlink>
          </w:p>
        </w:tc>
        <w:tc>
          <w:tcPr>
            <w:tcW w:w="2977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hyperlink r:id="rId7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Вторыгин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С.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8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Гуркова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У.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9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Матвеев М.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10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Момотов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А.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11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Грудина Т.</w:t>
              </w:r>
            </w:hyperlink>
          </w:p>
          <w:p w:rsidR="000A3156" w:rsidRPr="000A3156" w:rsidRDefault="00A6565A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hyperlink r:id="rId12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Васильева Е.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13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Ившина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14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Клементьев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В.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15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Кудрявцева В.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16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Попова В.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17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Тарасов В.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18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Мелехова Л.</w:t>
              </w:r>
            </w:hyperlink>
          </w:p>
          <w:p w:rsidR="000A3156" w:rsidRPr="000A3156" w:rsidRDefault="00A6565A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hyperlink r:id="rId19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Голышев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20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Одоева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r w:rsidR="000A3156" w:rsidRPr="000A3156">
              <w:rPr>
                <w:rFonts w:eastAsiaTheme="minorHAnsi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977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21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Поздеева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М.</w:t>
              </w:r>
            </w:hyperlink>
          </w:p>
        </w:tc>
        <w:tc>
          <w:tcPr>
            <w:tcW w:w="2977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hyperlink r:id="rId22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Китаева Т.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23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Клементьева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В.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24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Ластовец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С.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25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Нечаева А.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26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Трубина В.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27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Долгобородова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С.</w:t>
              </w:r>
            </w:hyperlink>
          </w:p>
          <w:p w:rsidR="000A3156" w:rsidRPr="000A3156" w:rsidRDefault="00A6565A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hyperlink r:id="rId28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Мулина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Е.</w:t>
              </w:r>
            </w:hyperlink>
          </w:p>
        </w:tc>
        <w:tc>
          <w:tcPr>
            <w:tcW w:w="2977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29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Долгобородова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К.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30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Клементьева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Д.</w:t>
              </w:r>
            </w:hyperlink>
          </w:p>
        </w:tc>
        <w:tc>
          <w:tcPr>
            <w:tcW w:w="2977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31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Герасимов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32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Добрынин Г.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33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Клементьева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Ю.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34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Левина К.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35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Падчин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36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Первушева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А.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37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Тарасов А.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r w:rsidR="000A3156" w:rsidRPr="000A3156">
              <w:rPr>
                <w:rFonts w:ascii="Times New Roman" w:eastAsiaTheme="minorHAnsi" w:hAnsi="Times New Roman" w:cs="Times New Roman"/>
                <w:szCs w:val="24"/>
                <w:shd w:val="clear" w:color="auto" w:fill="FFFFFF"/>
              </w:rPr>
              <w:t> </w:t>
            </w:r>
            <w:hyperlink r:id="rId38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Леонтьева Ф.</w:t>
              </w:r>
            </w:hyperlink>
          </w:p>
        </w:tc>
        <w:tc>
          <w:tcPr>
            <w:tcW w:w="2977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</w:tr>
    </w:tbl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Трое обучающихся обучались по индивидуальным учебным планам (</w:t>
      </w:r>
      <w:proofErr w:type="spellStart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Обросов</w:t>
      </w:r>
      <w:proofErr w:type="spellEnd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С., Стручков В., Шошина А.). В этом учебном году планируется обучение по ИУП </w:t>
      </w:r>
      <w:proofErr w:type="spellStart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Стручкова</w:t>
      </w:r>
      <w:proofErr w:type="spellEnd"/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В. и Шошиной А. по рекомендациям ПМПК.</w:t>
      </w:r>
    </w:p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Учебный год в основной школе закончили 85 (87) обучающихся. Из 85 учащихся 2 (1) отличника, 23 (27) 27 хорошистов, качество знаний 29 % (в прошлом году - 32%). С одной «3» закончили 7 (6) учеников.</w:t>
      </w:r>
    </w:p>
    <w:p w:rsidR="000A3156" w:rsidRPr="000A3156" w:rsidRDefault="000A3156" w:rsidP="000A3156">
      <w:pPr>
        <w:spacing w:before="240"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</w:p>
    <w:tbl>
      <w:tblPr>
        <w:tblStyle w:val="8"/>
        <w:tblW w:w="9571" w:type="dxa"/>
        <w:tblLook w:val="04A0" w:firstRow="1" w:lastRow="0" w:firstColumn="1" w:lastColumn="0" w:noHBand="0" w:noVBand="1"/>
      </w:tblPr>
      <w:tblGrid>
        <w:gridCol w:w="3395"/>
        <w:gridCol w:w="795"/>
        <w:gridCol w:w="770"/>
        <w:gridCol w:w="783"/>
        <w:gridCol w:w="783"/>
        <w:gridCol w:w="775"/>
        <w:gridCol w:w="783"/>
        <w:gridCol w:w="1487"/>
      </w:tblGrid>
      <w:tr w:rsidR="000A3156" w:rsidRPr="000A3156" w:rsidTr="000A3156">
        <w:trPr>
          <w:trHeight w:val="399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5б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Уровень основного </w:t>
            </w: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lastRenderedPageBreak/>
              <w:t>общего образования</w:t>
            </w:r>
          </w:p>
        </w:tc>
      </w:tr>
      <w:tr w:rsidR="000A3156" w:rsidRPr="000A3156" w:rsidTr="000A3156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lastRenderedPageBreak/>
              <w:t>всего уч-ся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90</w:t>
            </w:r>
          </w:p>
        </w:tc>
      </w:tr>
      <w:tr w:rsidR="000A3156" w:rsidRPr="000A3156" w:rsidTr="000A3156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из них переведены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87</w:t>
            </w:r>
          </w:p>
        </w:tc>
      </w:tr>
      <w:tr w:rsidR="000A3156" w:rsidRPr="000A3156" w:rsidTr="000A3156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в </w:t>
            </w:r>
            <w:proofErr w:type="spellStart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т.числе</w:t>
            </w:r>
            <w:proofErr w:type="spellEnd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 условно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</w:tr>
      <w:tr w:rsidR="000A3156" w:rsidRPr="000A3156" w:rsidTr="000A3156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оставлены на повторное обучение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</w:t>
            </w:r>
          </w:p>
        </w:tc>
      </w:tr>
      <w:tr w:rsidR="000A3156" w:rsidRPr="000A3156" w:rsidTr="000A3156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отличники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</w:t>
            </w:r>
          </w:p>
        </w:tc>
      </w:tr>
      <w:tr w:rsidR="000A3156" w:rsidRPr="000A3156" w:rsidTr="000A3156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хорошисты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23</w:t>
            </w:r>
          </w:p>
        </w:tc>
      </w:tr>
      <w:tr w:rsidR="000A3156" w:rsidRPr="000A3156" w:rsidTr="000A3156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% качества знаний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64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29</w:t>
            </w:r>
          </w:p>
        </w:tc>
      </w:tr>
    </w:tbl>
    <w:p w:rsidR="000A3156" w:rsidRPr="000A3156" w:rsidRDefault="000A3156" w:rsidP="000A3156">
      <w:pPr>
        <w:spacing w:after="0" w:line="240" w:lineRule="auto"/>
        <w:rPr>
          <w:rFonts w:ascii="Times New Roman" w:eastAsiaTheme="minorHAnsi" w:hAnsi="Times New Roman" w:cs="Times New Roman"/>
          <w:b/>
          <w:szCs w:val="24"/>
        </w:rPr>
      </w:pPr>
      <w:r w:rsidRPr="000A3156">
        <w:rPr>
          <w:rFonts w:ascii="Times New Roman" w:eastAsiaTheme="minorHAnsi" w:hAnsi="Times New Roman" w:cs="Times New Roman"/>
          <w:b/>
          <w:szCs w:val="24"/>
        </w:rPr>
        <w:t>1 обучающийся условно переведен в следующий класс (Анфимов Д., математика)</w:t>
      </w:r>
    </w:p>
    <w:p w:rsidR="000A3156" w:rsidRPr="000A3156" w:rsidRDefault="000A3156" w:rsidP="000A3156">
      <w:pPr>
        <w:spacing w:after="0" w:line="240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 xml:space="preserve">3 обучающихся оставлено на повторное </w:t>
      </w:r>
      <w:proofErr w:type="gramStart"/>
      <w:r w:rsidRPr="000A3156">
        <w:rPr>
          <w:rFonts w:ascii="Times New Roman" w:eastAsiaTheme="minorHAnsi" w:hAnsi="Times New Roman" w:cs="Times New Roman"/>
          <w:szCs w:val="24"/>
        </w:rPr>
        <w:t>обучение( Бирюк</w:t>
      </w:r>
      <w:proofErr w:type="gramEnd"/>
      <w:r w:rsidRPr="000A3156">
        <w:rPr>
          <w:rFonts w:ascii="Times New Roman" w:eastAsiaTheme="minorHAnsi" w:hAnsi="Times New Roman" w:cs="Times New Roman"/>
          <w:szCs w:val="24"/>
        </w:rPr>
        <w:t xml:space="preserve"> А., Истомин Д., Шевяков Д.)</w:t>
      </w:r>
    </w:p>
    <w:p w:rsidR="00241880" w:rsidRDefault="00241880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Детальное рассмотрение успехов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959"/>
        <w:gridCol w:w="2870"/>
        <w:gridCol w:w="2871"/>
        <w:gridCol w:w="2871"/>
      </w:tblGrid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Класс </w:t>
            </w:r>
          </w:p>
        </w:tc>
        <w:tc>
          <w:tcPr>
            <w:tcW w:w="2870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Отличники </w:t>
            </w:r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Хорошисты </w:t>
            </w:r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Неуспевающие </w:t>
            </w: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2870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2871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hyperlink r:id="rId39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Волченко А.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40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Грязева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41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Давыдова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42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Котова А.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43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Лукошков С.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44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Павлов Е.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45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Патокин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А.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r w:rsidR="000A3156" w:rsidRPr="000A3156">
              <w:rPr>
                <w:rFonts w:ascii="Times New Roman" w:eastAsiaTheme="minorHAnsi" w:hAnsi="Times New Roman" w:cs="Times New Roman"/>
                <w:szCs w:val="24"/>
                <w:shd w:val="clear" w:color="auto" w:fill="FFFFFF"/>
              </w:rPr>
              <w:t> </w:t>
            </w:r>
            <w:hyperlink r:id="rId46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Грудина М.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47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Зубова В.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48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Повьяхина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А.</w:t>
              </w:r>
            </w:hyperlink>
          </w:p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6</w:t>
            </w:r>
          </w:p>
        </w:tc>
        <w:tc>
          <w:tcPr>
            <w:tcW w:w="2870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proofErr w:type="spellStart"/>
            <w:r w:rsidRPr="000A3156">
              <w:rPr>
                <w:rFonts w:ascii="Times New Roman" w:eastAsiaTheme="minorHAnsi" w:hAnsi="Times New Roman" w:cs="Times New Roman"/>
                <w:szCs w:val="24"/>
              </w:rPr>
              <w:t>Абышкин</w:t>
            </w:r>
            <w:proofErr w:type="spellEnd"/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 Н.</w:t>
            </w:r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proofErr w:type="spellStart"/>
            <w:r w:rsidRPr="000A3156">
              <w:rPr>
                <w:rFonts w:ascii="Times New Roman" w:eastAsiaTheme="minorHAnsi" w:hAnsi="Times New Roman" w:cs="Times New Roman"/>
                <w:szCs w:val="24"/>
              </w:rPr>
              <w:t>Вторыгина</w:t>
            </w:r>
            <w:proofErr w:type="spellEnd"/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 А.</w:t>
            </w:r>
          </w:p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Исупов А.</w:t>
            </w:r>
          </w:p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Морозова Д.</w:t>
            </w:r>
          </w:p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proofErr w:type="spellStart"/>
            <w:r w:rsidRPr="000A3156">
              <w:rPr>
                <w:rFonts w:ascii="Times New Roman" w:eastAsiaTheme="minorHAnsi" w:hAnsi="Times New Roman" w:cs="Times New Roman"/>
                <w:szCs w:val="24"/>
              </w:rPr>
              <w:t>Овсянкин</w:t>
            </w:r>
            <w:proofErr w:type="spellEnd"/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 В.</w:t>
            </w:r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Бирюк А.</w:t>
            </w:r>
          </w:p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Анфимов Д.</w:t>
            </w: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7</w:t>
            </w:r>
          </w:p>
        </w:tc>
        <w:tc>
          <w:tcPr>
            <w:tcW w:w="2870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2871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hyperlink r:id="rId49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Грудина Е.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50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Истомина В.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51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Третьяков А.</w:t>
              </w:r>
            </w:hyperlink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8</w:t>
            </w:r>
          </w:p>
        </w:tc>
        <w:tc>
          <w:tcPr>
            <w:tcW w:w="2870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2871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hyperlink r:id="rId52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Бронская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Е.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53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Задорина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54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Котов Я.</w:t>
              </w:r>
            </w:hyperlink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Истомин Д.</w:t>
            </w: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9</w:t>
            </w:r>
          </w:p>
        </w:tc>
        <w:tc>
          <w:tcPr>
            <w:tcW w:w="2870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Истомин Н.</w:t>
            </w:r>
          </w:p>
        </w:tc>
        <w:tc>
          <w:tcPr>
            <w:tcW w:w="2871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hyperlink r:id="rId55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Истомин Р.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56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Котлов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57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Матвиенко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r w:rsidR="000A3156" w:rsidRPr="000A3156">
              <w:rPr>
                <w:rFonts w:ascii="Times New Roman" w:eastAsiaTheme="minorHAnsi" w:hAnsi="Times New Roman" w:cs="Times New Roman"/>
                <w:szCs w:val="24"/>
                <w:shd w:val="clear" w:color="auto" w:fill="FFFFFF"/>
              </w:rPr>
              <w:t> </w:t>
            </w:r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lastRenderedPageBreak/>
              <w:t>Шевяков Д.</w:t>
            </w:r>
          </w:p>
        </w:tc>
      </w:tr>
    </w:tbl>
    <w:p w:rsidR="000A3156" w:rsidRPr="000A3156" w:rsidRDefault="000A3156" w:rsidP="000A3156">
      <w:pPr>
        <w:spacing w:after="0" w:line="240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40" w:lineRule="auto"/>
        <w:rPr>
          <w:rFonts w:ascii="Times New Roman" w:eastAsiaTheme="minorHAnsi" w:hAnsi="Times New Roman" w:cs="Times New Roman"/>
          <w:szCs w:val="24"/>
        </w:rPr>
      </w:pPr>
    </w:p>
    <w:tbl>
      <w:tblPr>
        <w:tblStyle w:val="8"/>
        <w:tblW w:w="9493" w:type="dxa"/>
        <w:tblLook w:val="04A0" w:firstRow="1" w:lastRow="0" w:firstColumn="1" w:lastColumn="0" w:noHBand="0" w:noVBand="1"/>
      </w:tblPr>
      <w:tblGrid>
        <w:gridCol w:w="3658"/>
        <w:gridCol w:w="841"/>
        <w:gridCol w:w="842"/>
        <w:gridCol w:w="4152"/>
      </w:tblGrid>
      <w:tr w:rsidR="000A3156" w:rsidRPr="000A3156" w:rsidTr="00241880">
        <w:trPr>
          <w:trHeight w:val="39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Уровень основного общего образования</w:t>
            </w:r>
          </w:p>
        </w:tc>
      </w:tr>
      <w:tr w:rsidR="000A3156" w:rsidRPr="000A3156" w:rsidTr="00241880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всего уч-ся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17</w:t>
            </w:r>
          </w:p>
        </w:tc>
      </w:tr>
      <w:tr w:rsidR="000A3156" w:rsidRPr="000A3156" w:rsidTr="00241880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из них переведены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17</w:t>
            </w:r>
          </w:p>
        </w:tc>
      </w:tr>
      <w:tr w:rsidR="000A3156" w:rsidRPr="000A3156" w:rsidTr="00241880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в </w:t>
            </w:r>
            <w:proofErr w:type="spellStart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т.числе</w:t>
            </w:r>
            <w:proofErr w:type="spellEnd"/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 условно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0A3156" w:rsidRPr="000A3156" w:rsidTr="00241880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оставлены на повторное обучение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0A3156" w:rsidRPr="000A3156" w:rsidTr="00241880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отличники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</w:t>
            </w:r>
          </w:p>
        </w:tc>
      </w:tr>
      <w:tr w:rsidR="000A3156" w:rsidRPr="000A3156" w:rsidTr="00241880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хорошисты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</w:t>
            </w:r>
          </w:p>
        </w:tc>
      </w:tr>
      <w:tr w:rsidR="000A3156" w:rsidRPr="000A3156" w:rsidTr="00241880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% качества знаний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100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65</w:t>
            </w:r>
          </w:p>
        </w:tc>
      </w:tr>
    </w:tbl>
    <w:p w:rsidR="00241880" w:rsidRDefault="00241880" w:rsidP="000A3156">
      <w:pPr>
        <w:spacing w:after="0" w:line="240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40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Из 10 класса осенью ушла Коноплева Ю., летом забрала документы Короткая К.</w:t>
      </w:r>
    </w:p>
    <w:p w:rsidR="00241880" w:rsidRDefault="00241880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0A3156" w:rsidRPr="000A3156" w:rsidRDefault="000A3156" w:rsidP="000A3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Детальное рассмотрение успехов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959"/>
        <w:gridCol w:w="2870"/>
        <w:gridCol w:w="2871"/>
        <w:gridCol w:w="2871"/>
      </w:tblGrid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Класс </w:t>
            </w:r>
          </w:p>
        </w:tc>
        <w:tc>
          <w:tcPr>
            <w:tcW w:w="2870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Отличники </w:t>
            </w:r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Хорошисты </w:t>
            </w:r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Неуспевающие </w:t>
            </w: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10</w:t>
            </w:r>
          </w:p>
        </w:tc>
        <w:tc>
          <w:tcPr>
            <w:tcW w:w="2870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Матвиенко И.</w:t>
            </w:r>
          </w:p>
        </w:tc>
        <w:tc>
          <w:tcPr>
            <w:tcW w:w="2871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hyperlink r:id="rId58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Падчина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А.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59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Пескишев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Е.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60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Питьёва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61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Питьева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Е.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62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Шунин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П.</w:t>
              </w:r>
            </w:hyperlink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</w:tr>
      <w:tr w:rsidR="000A3156" w:rsidRPr="000A3156" w:rsidTr="000A3156">
        <w:tc>
          <w:tcPr>
            <w:tcW w:w="959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11</w:t>
            </w:r>
          </w:p>
        </w:tc>
        <w:tc>
          <w:tcPr>
            <w:tcW w:w="2870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proofErr w:type="spellStart"/>
            <w:r w:rsidRPr="000A3156">
              <w:rPr>
                <w:rFonts w:ascii="Times New Roman" w:eastAsiaTheme="minorHAnsi" w:hAnsi="Times New Roman" w:cs="Times New Roman"/>
                <w:szCs w:val="24"/>
              </w:rPr>
              <w:t>Котлова</w:t>
            </w:r>
            <w:proofErr w:type="spellEnd"/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 Н.</w:t>
            </w:r>
          </w:p>
        </w:tc>
        <w:tc>
          <w:tcPr>
            <w:tcW w:w="2871" w:type="dxa"/>
          </w:tcPr>
          <w:p w:rsidR="000A3156" w:rsidRPr="000A3156" w:rsidRDefault="00A6565A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hyperlink r:id="rId63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Березин Н.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64" w:history="1">
              <w:proofErr w:type="spellStart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Кисленко</w:t>
              </w:r>
              <w:proofErr w:type="spellEnd"/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 xml:space="preserve"> В.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65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Попов Д.</w:t>
              </w:r>
            </w:hyperlink>
            <w:r w:rsidR="000A3156" w:rsidRPr="000A3156">
              <w:rPr>
                <w:rFonts w:ascii="Times New Roman" w:eastAsiaTheme="minorHAnsi" w:hAnsi="Times New Roman" w:cs="Times New Roman"/>
                <w:szCs w:val="24"/>
              </w:rPr>
              <w:br/>
            </w:r>
            <w:hyperlink r:id="rId66" w:history="1">
              <w:r w:rsidR="000A3156" w:rsidRPr="000A3156">
                <w:rPr>
                  <w:rFonts w:ascii="Times New Roman" w:eastAsiaTheme="minorHAnsi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Тарутина А.</w:t>
              </w:r>
            </w:hyperlink>
          </w:p>
        </w:tc>
        <w:tc>
          <w:tcPr>
            <w:tcW w:w="2871" w:type="dxa"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</w:tr>
    </w:tbl>
    <w:p w:rsidR="000A3156" w:rsidRPr="000A3156" w:rsidRDefault="000A3156" w:rsidP="000A3156">
      <w:pPr>
        <w:spacing w:after="0" w:line="240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 xml:space="preserve">Выпускники 9 класса сдавали экзамены за курс основной школы в форме ОГЭ по математике и русскому языку и 2 предметам по выбору. </w:t>
      </w:r>
    </w:p>
    <w:p w:rsidR="000A3156" w:rsidRPr="000A3156" w:rsidRDefault="000A3156" w:rsidP="000A3156">
      <w:pPr>
        <w:spacing w:after="0" w:line="240" w:lineRule="auto"/>
        <w:rPr>
          <w:rFonts w:ascii="Times New Roman" w:eastAsiaTheme="minorHAnsi" w:hAnsi="Times New Roman" w:cs="Times New Roman"/>
          <w:szCs w:val="24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45"/>
        <w:gridCol w:w="2391"/>
        <w:gridCol w:w="752"/>
        <w:gridCol w:w="752"/>
        <w:gridCol w:w="752"/>
        <w:gridCol w:w="752"/>
        <w:gridCol w:w="1155"/>
        <w:gridCol w:w="1461"/>
        <w:gridCol w:w="1111"/>
      </w:tblGrid>
      <w:tr w:rsidR="000A3156" w:rsidRPr="000A3156" w:rsidTr="000A31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№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предмет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«5»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«4»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«3»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«2»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Качество знаний, %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% выполнения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Средний балл</w:t>
            </w:r>
          </w:p>
        </w:tc>
      </w:tr>
      <w:tr w:rsidR="000A3156" w:rsidRPr="000A3156" w:rsidTr="000A31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Русский язык (ОГЭ) (9)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67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</w:tr>
      <w:tr w:rsidR="000A3156" w:rsidRPr="000A3156" w:rsidTr="000A31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Математика (ОГЭ) (9)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93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</w:tr>
      <w:tr w:rsidR="000A3156" w:rsidRPr="000A3156" w:rsidTr="000A31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Theme="minorHAnsi" w:eastAsiaTheme="minorHAnsi" w:hAnsiTheme="minorHAnsi" w:cstheme="minorBidi"/>
                <w:sz w:val="22"/>
              </w:rPr>
            </w:pPr>
            <w:r w:rsidRPr="000A3156">
              <w:rPr>
                <w:rFonts w:asciiTheme="minorHAnsi" w:eastAsiaTheme="minorHAnsi" w:hAnsiTheme="minorHAnsi" w:cstheme="minorBidi"/>
                <w:sz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</w:tr>
      <w:tr w:rsidR="000A3156" w:rsidRPr="000A3156" w:rsidTr="000A31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Theme="minorHAnsi" w:eastAsiaTheme="minorHAnsi" w:hAnsiTheme="minorHAnsi" w:cstheme="minorBidi"/>
                <w:sz w:val="22"/>
              </w:rPr>
            </w:pPr>
            <w:r w:rsidRPr="000A3156">
              <w:rPr>
                <w:rFonts w:asciiTheme="minorHAnsi" w:eastAsiaTheme="minorHAnsi" w:hAnsiTheme="minorHAnsi" w:cstheme="minorBidi"/>
                <w:sz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</w:tr>
      <w:tr w:rsidR="000A3156" w:rsidRPr="000A3156" w:rsidTr="000A31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31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85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</w:tr>
      <w:tr w:rsidR="000A3156" w:rsidRPr="000A3156" w:rsidTr="000A31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Информатика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</w:tr>
      <w:tr w:rsidR="000A3156" w:rsidRPr="000A3156" w:rsidTr="000A31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</w:p>
        </w:tc>
      </w:tr>
    </w:tbl>
    <w:p w:rsidR="000A3156" w:rsidRPr="000A3156" w:rsidRDefault="000A3156" w:rsidP="000A3156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Учащиеся 11 класса (5 человек) сдали выпускные экзамены в форме ЕГЭ. Новым в прошлом учебном году стало право сдавать математику либо только профиль, либо базу. Средний балл экзаменов на уровне среднего общего образования составил:</w:t>
      </w:r>
    </w:p>
    <w:p w:rsidR="00241880" w:rsidRDefault="00241880" w:rsidP="000A315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4"/>
        </w:rPr>
      </w:pPr>
    </w:p>
    <w:p w:rsidR="000A3156" w:rsidRPr="000A3156" w:rsidRDefault="000A3156" w:rsidP="000A315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4"/>
        </w:rPr>
      </w:pPr>
      <w:r w:rsidRPr="000A3156">
        <w:rPr>
          <w:rFonts w:ascii="Times New Roman" w:eastAsiaTheme="minorHAnsi" w:hAnsi="Times New Roman" w:cs="Times New Roman"/>
          <w:b/>
          <w:szCs w:val="24"/>
        </w:rPr>
        <w:t>Экзамены в форме ЕГЭ</w:t>
      </w:r>
    </w:p>
    <w:p w:rsidR="000A3156" w:rsidRPr="000A3156" w:rsidRDefault="000A3156" w:rsidP="000A3156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985"/>
        <w:gridCol w:w="3505"/>
        <w:gridCol w:w="1697"/>
        <w:gridCol w:w="1692"/>
        <w:gridCol w:w="1692"/>
      </w:tblGrid>
      <w:tr w:rsidR="000A3156" w:rsidRPr="000A3156" w:rsidTr="000A3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№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Предмет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Средний балл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Район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Область </w:t>
            </w:r>
          </w:p>
        </w:tc>
      </w:tr>
      <w:tr w:rsidR="000A3156" w:rsidRPr="000A3156" w:rsidTr="000A3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Русский язык (5 чел.)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78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73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72</w:t>
            </w:r>
          </w:p>
        </w:tc>
      </w:tr>
      <w:tr w:rsidR="000A3156" w:rsidRPr="000A3156" w:rsidTr="000A3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Математика </w:t>
            </w:r>
            <w:proofErr w:type="gramStart"/>
            <w:r w:rsidRPr="000A3156">
              <w:rPr>
                <w:rFonts w:ascii="Times New Roman" w:eastAsiaTheme="minorHAnsi" w:hAnsi="Times New Roman" w:cs="Times New Roman"/>
                <w:szCs w:val="24"/>
              </w:rPr>
              <w:t>( 1</w:t>
            </w:r>
            <w:proofErr w:type="gramEnd"/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 )</w:t>
            </w:r>
          </w:p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Базовый уровень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4,7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4,25</w:t>
            </w:r>
          </w:p>
        </w:tc>
      </w:tr>
      <w:tr w:rsidR="000A3156" w:rsidRPr="000A3156" w:rsidTr="000A3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Математика</w:t>
            </w:r>
            <w:proofErr w:type="gramStart"/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   (</w:t>
            </w:r>
            <w:proofErr w:type="gramEnd"/>
            <w:r w:rsidRPr="000A3156">
              <w:rPr>
                <w:rFonts w:ascii="Times New Roman" w:eastAsiaTheme="minorHAnsi" w:hAnsi="Times New Roman" w:cs="Times New Roman"/>
                <w:szCs w:val="24"/>
              </w:rPr>
              <w:t>4)</w:t>
            </w:r>
          </w:p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Профильный уровень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68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62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55,7</w:t>
            </w:r>
          </w:p>
        </w:tc>
      </w:tr>
      <w:tr w:rsidR="000A3156" w:rsidRPr="000A3156" w:rsidTr="000A3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Обществознание (  1)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49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54,89</w:t>
            </w:r>
          </w:p>
        </w:tc>
      </w:tr>
      <w:tr w:rsidR="000A3156" w:rsidRPr="000A3156" w:rsidTr="000A3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История (1)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35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44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56,43</w:t>
            </w:r>
          </w:p>
        </w:tc>
      </w:tr>
      <w:tr w:rsidR="000A3156" w:rsidRPr="000A3156" w:rsidTr="000A3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6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Физика (1)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55,37</w:t>
            </w:r>
          </w:p>
        </w:tc>
      </w:tr>
      <w:tr w:rsidR="000A3156" w:rsidRPr="000A3156" w:rsidTr="000A3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7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49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53,6</w:t>
            </w:r>
          </w:p>
        </w:tc>
      </w:tr>
      <w:tr w:rsidR="000A3156" w:rsidRPr="000A3156" w:rsidTr="000A3156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>8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62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0A3156">
              <w:rPr>
                <w:rFonts w:ascii="Times New Roman" w:eastAsiaTheme="minorHAnsi" w:hAnsi="Times New Roman" w:cs="Times New Roman"/>
                <w:b/>
                <w:szCs w:val="24"/>
              </w:rPr>
              <w:t>56,4</w:t>
            </w:r>
          </w:p>
        </w:tc>
      </w:tr>
    </w:tbl>
    <w:p w:rsidR="000A3156" w:rsidRPr="000A3156" w:rsidRDefault="000A3156" w:rsidP="000A3156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 xml:space="preserve">Все выпускники 11 класса получили аттестаты на уровне среднего общего образования. В этом году у нас золотая медалистка </w:t>
      </w:r>
      <w:proofErr w:type="spellStart"/>
      <w:r w:rsidRPr="000A3156">
        <w:rPr>
          <w:rFonts w:ascii="Times New Roman" w:eastAsiaTheme="minorHAnsi" w:hAnsi="Times New Roman" w:cs="Times New Roman"/>
          <w:szCs w:val="24"/>
        </w:rPr>
        <w:t>Котлова</w:t>
      </w:r>
      <w:proofErr w:type="spellEnd"/>
      <w:r w:rsidRPr="000A3156">
        <w:rPr>
          <w:rFonts w:ascii="Times New Roman" w:eastAsiaTheme="minorHAnsi" w:hAnsi="Times New Roman" w:cs="Times New Roman"/>
          <w:szCs w:val="24"/>
        </w:rPr>
        <w:t xml:space="preserve"> Н. </w:t>
      </w:r>
    </w:p>
    <w:p w:rsidR="000A3156" w:rsidRPr="000A3156" w:rsidRDefault="000A3156" w:rsidP="000A3156">
      <w:pPr>
        <w:spacing w:after="0" w:line="240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8"/>
        </w:rPr>
        <w:t xml:space="preserve">В апреле 2019 года МБОУ «Шеговарская СШ» участвовала в проведении всероссийских проверочных работ в 4 классе по русскому языку, математике, окружающему миру и в 5 классе по русскому языку, математике, истории и биологии, 6 классе по математике, русскому языку, истории, биологии, географии, обществознанию. </w:t>
      </w:r>
      <w:r w:rsidRPr="000A3156">
        <w:rPr>
          <w:rFonts w:ascii="Times New Roman" w:eastAsiaTheme="minorHAnsi" w:hAnsi="Times New Roman" w:cs="Times New Roman"/>
          <w:szCs w:val="24"/>
        </w:rPr>
        <w:t>Все результаты проанализированы на заседаниях МО, сделаны выводы и вынесены рекомендации.</w:t>
      </w:r>
    </w:p>
    <w:p w:rsidR="000A3156" w:rsidRPr="000A3156" w:rsidRDefault="000A3156" w:rsidP="000A3156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Cs w:val="28"/>
        </w:rPr>
      </w:pPr>
      <w:r w:rsidRPr="000A3156">
        <w:rPr>
          <w:rFonts w:ascii="Times New Roman" w:eastAsiaTheme="minorHAnsi" w:hAnsi="Times New Roman" w:cs="Times New Roman"/>
          <w:b/>
          <w:szCs w:val="28"/>
        </w:rPr>
        <w:t>Результаты Всероссийских проверочных работ (ВПР)</w:t>
      </w:r>
    </w:p>
    <w:p w:rsidR="000A3156" w:rsidRPr="000A3156" w:rsidRDefault="000A3156" w:rsidP="000A3156">
      <w:pPr>
        <w:spacing w:after="160" w:line="256" w:lineRule="auto"/>
        <w:jc w:val="center"/>
        <w:rPr>
          <w:rFonts w:ascii="Times New Roman" w:eastAsiaTheme="minorHAnsi" w:hAnsi="Times New Roman" w:cs="Times New Roman"/>
          <w:szCs w:val="28"/>
        </w:rPr>
      </w:pPr>
      <w:r w:rsidRPr="000A3156">
        <w:rPr>
          <w:rFonts w:ascii="Times New Roman" w:eastAsiaTheme="minorHAnsi" w:hAnsi="Times New Roman" w:cs="Times New Roman"/>
          <w:szCs w:val="28"/>
        </w:rPr>
        <w:t>Итоги ВПР в 4 классе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268"/>
        <w:gridCol w:w="1843"/>
        <w:gridCol w:w="7371"/>
      </w:tblGrid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</w:p>
        </w:tc>
        <w:tc>
          <w:tcPr>
            <w:tcW w:w="2410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 xml:space="preserve">Предмет </w:t>
            </w:r>
          </w:p>
        </w:tc>
        <w:tc>
          <w:tcPr>
            <w:tcW w:w="2268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Успешность (%)</w:t>
            </w:r>
          </w:p>
        </w:tc>
        <w:tc>
          <w:tcPr>
            <w:tcW w:w="1843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Качество (%)</w:t>
            </w:r>
          </w:p>
        </w:tc>
        <w:tc>
          <w:tcPr>
            <w:tcW w:w="7371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Типичные ошибки</w:t>
            </w:r>
          </w:p>
        </w:tc>
      </w:tr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  <w:r w:rsidRPr="000A3156">
              <w:rPr>
                <w:rFonts w:asciiTheme="minorHAnsi" w:eastAsiaTheme="minorHAnsi" w:hAnsiTheme="minorHAnsi" w:cstheme="minorBidi"/>
                <w:szCs w:val="24"/>
              </w:rPr>
              <w:t>1</w:t>
            </w:r>
          </w:p>
        </w:tc>
        <w:tc>
          <w:tcPr>
            <w:tcW w:w="2410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92</w:t>
            </w:r>
          </w:p>
        </w:tc>
        <w:tc>
          <w:tcPr>
            <w:tcW w:w="1843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75</w:t>
            </w:r>
          </w:p>
        </w:tc>
        <w:tc>
          <w:tcPr>
            <w:tcW w:w="7371" w:type="dxa"/>
          </w:tcPr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-проверяемая безударная гласная в корне;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-пропуск букв;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-непроверяемая безударная гласная в корне;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-неверно подчеркнуты члены предложения, однородные члены предложения;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-постановка ударения;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-определение основной мысли текста.</w:t>
            </w:r>
          </w:p>
        </w:tc>
      </w:tr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  <w:r w:rsidRPr="000A3156">
              <w:rPr>
                <w:rFonts w:asciiTheme="minorHAnsi" w:eastAsiaTheme="minorHAnsi" w:hAnsiTheme="minorHAnsi" w:cstheme="minorBidi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843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73</w:t>
            </w:r>
          </w:p>
        </w:tc>
        <w:tc>
          <w:tcPr>
            <w:tcW w:w="7371" w:type="dxa"/>
          </w:tcPr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-текстовая </w:t>
            </w:r>
            <w:proofErr w:type="gramStart"/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задача(</w:t>
            </w:r>
            <w:proofErr w:type="gramEnd"/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ошибки в вычислениях);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-ошибки в вычислениях времени;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-задача на логическое мышление;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-описание взаимного расположения предметов в пространстве и на плоскости.</w:t>
            </w:r>
          </w:p>
        </w:tc>
      </w:tr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  <w:r w:rsidRPr="000A3156">
              <w:rPr>
                <w:rFonts w:asciiTheme="minorHAnsi" w:eastAsiaTheme="minorHAnsi" w:hAnsiTheme="minorHAnsi" w:cstheme="minorBidi"/>
                <w:szCs w:val="24"/>
              </w:rPr>
              <w:t>3</w:t>
            </w:r>
          </w:p>
        </w:tc>
        <w:tc>
          <w:tcPr>
            <w:tcW w:w="2410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843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56</w:t>
            </w:r>
          </w:p>
        </w:tc>
        <w:tc>
          <w:tcPr>
            <w:tcW w:w="7371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-умение определять территорию, континент на географической карте;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-умение определить места обитания животных;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-цель описания опыта;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-описание хода опыта;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-умение делать выводы;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-умение распознавать информацию из условно-графической формы;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-умение высказывать свое отношение;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-знание региона.</w:t>
            </w:r>
          </w:p>
        </w:tc>
      </w:tr>
    </w:tbl>
    <w:p w:rsidR="000A3156" w:rsidRPr="000A3156" w:rsidRDefault="000A3156" w:rsidP="000A3156">
      <w:pPr>
        <w:tabs>
          <w:tab w:val="left" w:pos="0"/>
        </w:tabs>
        <w:spacing w:after="120" w:line="256" w:lineRule="auto"/>
        <w:contextualSpacing/>
        <w:jc w:val="both"/>
        <w:rPr>
          <w:rFonts w:asciiTheme="minorHAnsi" w:eastAsiaTheme="minorHAnsi" w:hAnsiTheme="minorHAnsi" w:cstheme="minorBidi"/>
          <w:szCs w:val="24"/>
        </w:rPr>
      </w:pPr>
    </w:p>
    <w:p w:rsidR="000A3156" w:rsidRPr="000A3156" w:rsidRDefault="000A3156" w:rsidP="000A3156">
      <w:pPr>
        <w:spacing w:after="160" w:line="256" w:lineRule="auto"/>
        <w:jc w:val="center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Анализ результатов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русскому языку работу выполнял 12 учащихся (100%). С работой не справился один учащийся (успеваемость- 92%), максимальный балл по школе- 35 из 38, минимальный- 5. Получили «2»- 9%, «3»- 18%, «4»- 46%, «5»- 27%. Качество знаний- 76%.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73% учащихся подтвердили свои результаты, 9% повысили, понизили 18%.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математике работу выполнял 11 учащихся (92%). С работой справились все учащиеся (успеваемость- 100%), максимальный балл по школе- 14 из 18, минимальный- 6. Получили «3»- 27%, «4»- 73%. 64% учащихся подтвердили свои результаты, 36% понизили.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окружающему миру работу выполняли 9 учащихся (75%). С работой справились все учащиеся (успеваемость- 100%), максимальный балл по школе- 30 из 32, минимальный- 14. Получили «3»- 56%, «4»- 22%, «5»- 22%. Качество знаний- 56%.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22% учащихся подтвердили свои результаты, 78% понизили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Анализ результатов ВПР показывает, что удалось достигнуть планируемых результатов. В среднем результаты ВПР подтверждают результаты за четверть.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На заседании МО учителей начальных классов с приглашением учителей- предметников, которые будут работать с учащимися в 5 классе, были рассмотрены результаты проверочных работ. Они будут использоваться для совершенствования преподавания учебных предметов в начальной школе, при переходе в 5 класс, при работе с родителями.</w:t>
      </w:r>
    </w:p>
    <w:p w:rsidR="000A3156" w:rsidRPr="000A3156" w:rsidRDefault="000A3156" w:rsidP="000A3156">
      <w:pPr>
        <w:spacing w:after="160" w:line="256" w:lineRule="auto"/>
        <w:jc w:val="center"/>
        <w:rPr>
          <w:rFonts w:ascii="Times New Roman" w:eastAsiaTheme="minorHAnsi" w:hAnsi="Times New Roman" w:cs="Times New Roman"/>
          <w:szCs w:val="28"/>
        </w:rPr>
      </w:pPr>
    </w:p>
    <w:p w:rsidR="000A3156" w:rsidRPr="000A3156" w:rsidRDefault="000A3156" w:rsidP="000A3156">
      <w:pPr>
        <w:spacing w:after="160" w:line="256" w:lineRule="auto"/>
        <w:jc w:val="center"/>
        <w:rPr>
          <w:rFonts w:ascii="Times New Roman" w:eastAsiaTheme="minorHAnsi" w:hAnsi="Times New Roman" w:cs="Times New Roman"/>
          <w:szCs w:val="28"/>
        </w:rPr>
      </w:pPr>
      <w:r w:rsidRPr="000A3156">
        <w:rPr>
          <w:rFonts w:ascii="Times New Roman" w:eastAsiaTheme="minorHAnsi" w:hAnsi="Times New Roman" w:cs="Times New Roman"/>
          <w:szCs w:val="28"/>
        </w:rPr>
        <w:t>Итоги ВПР в 5 классе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268"/>
        <w:gridCol w:w="1843"/>
        <w:gridCol w:w="7371"/>
      </w:tblGrid>
      <w:tr w:rsidR="000A3156" w:rsidRPr="00241880" w:rsidTr="000A3156">
        <w:tc>
          <w:tcPr>
            <w:tcW w:w="675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</w:p>
        </w:tc>
        <w:tc>
          <w:tcPr>
            <w:tcW w:w="2410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 xml:space="preserve">Предмет </w:t>
            </w:r>
          </w:p>
        </w:tc>
        <w:tc>
          <w:tcPr>
            <w:tcW w:w="2268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Успешность (%)</w:t>
            </w:r>
          </w:p>
        </w:tc>
        <w:tc>
          <w:tcPr>
            <w:tcW w:w="1843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Качество (%)</w:t>
            </w:r>
          </w:p>
        </w:tc>
        <w:tc>
          <w:tcPr>
            <w:tcW w:w="7371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Типичные ошибки</w:t>
            </w:r>
          </w:p>
        </w:tc>
      </w:tr>
      <w:tr w:rsidR="000A3156" w:rsidRPr="00241880" w:rsidTr="000A3156">
        <w:tc>
          <w:tcPr>
            <w:tcW w:w="675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2410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91</w:t>
            </w:r>
          </w:p>
        </w:tc>
        <w:tc>
          <w:tcPr>
            <w:tcW w:w="1843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57</w:t>
            </w:r>
          </w:p>
        </w:tc>
        <w:tc>
          <w:tcPr>
            <w:tcW w:w="7371" w:type="dxa"/>
          </w:tcPr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-фонетический разбор;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-прямая речь;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-предложение с обращением;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-типы речи;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-морфологический разбор</w:t>
            </w:r>
          </w:p>
        </w:tc>
      </w:tr>
      <w:tr w:rsidR="000A3156" w:rsidRPr="00241880" w:rsidTr="000A3156">
        <w:tc>
          <w:tcPr>
            <w:tcW w:w="675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78</w:t>
            </w:r>
          </w:p>
        </w:tc>
        <w:tc>
          <w:tcPr>
            <w:tcW w:w="1843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22</w:t>
            </w:r>
          </w:p>
        </w:tc>
        <w:tc>
          <w:tcPr>
            <w:tcW w:w="7371" w:type="dxa"/>
          </w:tcPr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-сюжетная задача на все арифметические действия;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-обыкновенная дробь;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-нахождение части от числа и числа по его части;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-задача, связывающая три величины;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-действия с процентами;</w:t>
            </w:r>
          </w:p>
          <w:p w:rsidR="000A3156" w:rsidRPr="00241880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418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-вычисления расстояния, измерения, длины по рисунку</w:t>
            </w:r>
          </w:p>
        </w:tc>
      </w:tr>
      <w:tr w:rsidR="000A3156" w:rsidRPr="00241880" w:rsidTr="000A3156">
        <w:tc>
          <w:tcPr>
            <w:tcW w:w="675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  <w:tc>
          <w:tcPr>
            <w:tcW w:w="2410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91</w:t>
            </w:r>
          </w:p>
        </w:tc>
        <w:tc>
          <w:tcPr>
            <w:tcW w:w="1843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35</w:t>
            </w:r>
          </w:p>
        </w:tc>
        <w:tc>
          <w:tcPr>
            <w:tcW w:w="7371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-Древняя Греция;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-Древний Рим;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-знание терминов;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-знание событий(реформы Солона, финикийские мореплаватели).</w:t>
            </w:r>
          </w:p>
        </w:tc>
      </w:tr>
      <w:tr w:rsidR="000A3156" w:rsidRPr="00241880" w:rsidTr="000A3156">
        <w:tc>
          <w:tcPr>
            <w:tcW w:w="675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  <w:tc>
          <w:tcPr>
            <w:tcW w:w="2410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2268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96</w:t>
            </w:r>
          </w:p>
        </w:tc>
        <w:tc>
          <w:tcPr>
            <w:tcW w:w="1843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43</w:t>
            </w:r>
          </w:p>
        </w:tc>
        <w:tc>
          <w:tcPr>
            <w:tcW w:w="7371" w:type="dxa"/>
          </w:tcPr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-описание строения листа по плану;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-строение паука и рака;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</w:rPr>
              <w:t>-характеристика собаки по плану.</w:t>
            </w:r>
          </w:p>
          <w:p w:rsidR="000A3156" w:rsidRPr="00241880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241880">
              <w:rPr>
                <w:rFonts w:ascii="Times New Roman" w:eastAsiaTheme="minorHAnsi" w:hAnsi="Times New Roman" w:cs="Times New Roman"/>
                <w:szCs w:val="24"/>
                <w:u w:val="single"/>
              </w:rPr>
              <w:t>Примечание</w:t>
            </w:r>
            <w:r w:rsidRPr="00241880">
              <w:rPr>
                <w:rFonts w:ascii="Times New Roman" w:eastAsiaTheme="minorHAnsi" w:hAnsi="Times New Roman" w:cs="Times New Roman"/>
                <w:szCs w:val="24"/>
              </w:rPr>
              <w:t>: данные темы будут изучаться только в 6, 7 классах.</w:t>
            </w:r>
          </w:p>
        </w:tc>
      </w:tr>
    </w:tbl>
    <w:p w:rsidR="000A3156" w:rsidRPr="00241880" w:rsidRDefault="000A3156" w:rsidP="000A3156">
      <w:pPr>
        <w:tabs>
          <w:tab w:val="left" w:pos="0"/>
        </w:tabs>
        <w:spacing w:after="120" w:line="256" w:lineRule="auto"/>
        <w:contextualSpacing/>
        <w:jc w:val="both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160" w:line="256" w:lineRule="auto"/>
        <w:jc w:val="center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Анализ результатов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русскому языку работу выполняли 23 учащихся (100%). С работой не справились 2 учащихся (успеваемость- 91%). Получили «2»- 13%, «3»- 35%, «4»- 44%, «5»- 9%. Качество знаний- 57%.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52% учащихся подтвердили свои результаты, 26% понизили, 22% повысили.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математике выполняли 23 учащихся (100%). С работой не справились 5 учащихся (успеваемость- 78%). Получили «2»- 22%, «3»- 57%, «4»- 8%, «5»- 13%. Качество знаний- 22%.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биологии работу выполняли 23 учащихся (100%). С работой не справился один учащийся (успеваемость- 96%). Получили «2»- 4%, «3»- 57%, «4»- 30%, «5»- 9%. Качество знаний- 43%.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17% учащихся подтвердили свои результаты, 74% понизили, повысили 9%.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истории работу выполняли 23 учащихся (100%). С работой не справились два учащихся (успеваемость- 91%). Получили «2»- 9%, «3»- 57%, «4»- 17%, «5»- 17%. Качество знаний- 35%.</w:t>
      </w:r>
    </w:p>
    <w:p w:rsidR="000A3156" w:rsidRPr="000A3156" w:rsidRDefault="000A3156" w:rsidP="000A3156">
      <w:pPr>
        <w:spacing w:after="160" w:line="256" w:lineRule="auto"/>
        <w:jc w:val="center"/>
        <w:rPr>
          <w:rFonts w:ascii="Times New Roman" w:eastAsiaTheme="minorHAnsi" w:hAnsi="Times New Roman" w:cs="Times New Roman"/>
          <w:szCs w:val="28"/>
        </w:rPr>
      </w:pPr>
      <w:r w:rsidRPr="000A3156">
        <w:rPr>
          <w:rFonts w:ascii="Times New Roman" w:eastAsiaTheme="minorHAnsi" w:hAnsi="Times New Roman" w:cs="Times New Roman"/>
          <w:szCs w:val="28"/>
        </w:rPr>
        <w:t>Итоги ВПР в 6 классе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268"/>
        <w:gridCol w:w="1843"/>
        <w:gridCol w:w="7371"/>
      </w:tblGrid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</w:p>
        </w:tc>
        <w:tc>
          <w:tcPr>
            <w:tcW w:w="2410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 xml:space="preserve">Предмет </w:t>
            </w:r>
          </w:p>
        </w:tc>
        <w:tc>
          <w:tcPr>
            <w:tcW w:w="2268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Успешность (%)</w:t>
            </w:r>
          </w:p>
        </w:tc>
        <w:tc>
          <w:tcPr>
            <w:tcW w:w="1843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Качество (%)</w:t>
            </w:r>
          </w:p>
        </w:tc>
        <w:tc>
          <w:tcPr>
            <w:tcW w:w="7371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Типичные ошибки</w:t>
            </w:r>
          </w:p>
        </w:tc>
      </w:tr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  <w:r w:rsidRPr="000A3156">
              <w:rPr>
                <w:rFonts w:asciiTheme="minorHAnsi" w:eastAsiaTheme="minorHAnsi" w:hAnsiTheme="minorHAnsi" w:cstheme="minorBidi"/>
                <w:szCs w:val="24"/>
              </w:rPr>
              <w:t>1</w:t>
            </w:r>
          </w:p>
        </w:tc>
        <w:tc>
          <w:tcPr>
            <w:tcW w:w="2410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67</w:t>
            </w:r>
          </w:p>
        </w:tc>
        <w:tc>
          <w:tcPr>
            <w:tcW w:w="1843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22</w:t>
            </w:r>
          </w:p>
        </w:tc>
        <w:tc>
          <w:tcPr>
            <w:tcW w:w="7371" w:type="dxa"/>
          </w:tcPr>
          <w:p w:rsidR="000A3156" w:rsidRPr="00B25008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50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-морфологический разбор;</w:t>
            </w:r>
          </w:p>
          <w:p w:rsidR="000A3156" w:rsidRPr="00B25008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50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-грамматические ошибки;</w:t>
            </w:r>
          </w:p>
          <w:p w:rsidR="000A3156" w:rsidRPr="00B25008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50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-основная мысль текста;</w:t>
            </w:r>
          </w:p>
          <w:p w:rsidR="000A3156" w:rsidRPr="00B25008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50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-план текста;</w:t>
            </w:r>
          </w:p>
          <w:p w:rsidR="000A3156" w:rsidRPr="00B25008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50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-ответ на вопрос;</w:t>
            </w:r>
          </w:p>
          <w:p w:rsidR="000A3156" w:rsidRPr="00B25008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50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-фразеологизмы.</w:t>
            </w:r>
          </w:p>
        </w:tc>
      </w:tr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  <w:r w:rsidRPr="000A3156">
              <w:rPr>
                <w:rFonts w:asciiTheme="minorHAnsi" w:eastAsiaTheme="minorHAnsi" w:hAnsiTheme="minorHAnsi" w:cstheme="minorBidi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45</w:t>
            </w:r>
          </w:p>
        </w:tc>
        <w:tc>
          <w:tcPr>
            <w:tcW w:w="1843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9</w:t>
            </w:r>
          </w:p>
        </w:tc>
        <w:tc>
          <w:tcPr>
            <w:tcW w:w="7371" w:type="dxa"/>
          </w:tcPr>
          <w:p w:rsidR="000A3156" w:rsidRPr="00B25008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50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-нахождение части от числа и числа по его части;</w:t>
            </w:r>
          </w:p>
          <w:p w:rsidR="000A3156" w:rsidRPr="00B25008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50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-логические задачи повышенной сложности;</w:t>
            </w:r>
          </w:p>
          <w:p w:rsidR="000A3156" w:rsidRPr="00B25008" w:rsidRDefault="000A3156" w:rsidP="000A3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50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-решение текстовых задач на проценты.</w:t>
            </w:r>
          </w:p>
        </w:tc>
      </w:tr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  <w:r w:rsidRPr="000A3156">
              <w:rPr>
                <w:rFonts w:asciiTheme="minorHAnsi" w:eastAsiaTheme="minorHAnsi" w:hAnsiTheme="minorHAnsi" w:cstheme="minorBidi"/>
                <w:szCs w:val="24"/>
              </w:rPr>
              <w:t>3</w:t>
            </w:r>
          </w:p>
        </w:tc>
        <w:tc>
          <w:tcPr>
            <w:tcW w:w="2410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86</w:t>
            </w:r>
          </w:p>
        </w:tc>
        <w:tc>
          <w:tcPr>
            <w:tcW w:w="1843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21</w:t>
            </w:r>
          </w:p>
        </w:tc>
        <w:tc>
          <w:tcPr>
            <w:tcW w:w="7371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-крещение Руси;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-феодальная раздробленность;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-объединение русских земель вокруг Москвы;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-вопросы регионального содержания.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  <w:u w:val="single"/>
              </w:rPr>
              <w:t>Примечание:</w:t>
            </w:r>
            <w:r w:rsidRPr="00B25008">
              <w:rPr>
                <w:rFonts w:ascii="Times New Roman" w:eastAsiaTheme="minorHAnsi" w:hAnsi="Times New Roman" w:cs="Times New Roman"/>
                <w:szCs w:val="24"/>
              </w:rPr>
              <w:t xml:space="preserve"> часть тем была еще не изучена.</w:t>
            </w:r>
          </w:p>
        </w:tc>
      </w:tr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  <w:r w:rsidRPr="000A3156">
              <w:rPr>
                <w:rFonts w:asciiTheme="minorHAnsi" w:eastAsiaTheme="minorHAnsi" w:hAnsiTheme="minorHAnsi" w:cstheme="minorBidi"/>
                <w:szCs w:val="24"/>
              </w:rPr>
              <w:t>4</w:t>
            </w:r>
          </w:p>
        </w:tc>
        <w:tc>
          <w:tcPr>
            <w:tcW w:w="2410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93</w:t>
            </w:r>
          </w:p>
        </w:tc>
        <w:tc>
          <w:tcPr>
            <w:tcW w:w="1843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14</w:t>
            </w:r>
          </w:p>
        </w:tc>
        <w:tc>
          <w:tcPr>
            <w:tcW w:w="7371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-финансовая грамотность;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-творческие задания повышенной сложности;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-некоторые термины, часть из которых еще не изучена.</w:t>
            </w:r>
          </w:p>
        </w:tc>
      </w:tr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  <w:r w:rsidRPr="000A3156">
              <w:rPr>
                <w:rFonts w:asciiTheme="minorHAnsi" w:eastAsiaTheme="minorHAnsi" w:hAnsiTheme="minorHAnsi" w:cstheme="minorBidi"/>
                <w:szCs w:val="24"/>
              </w:rPr>
              <w:t>5</w:t>
            </w:r>
          </w:p>
        </w:tc>
        <w:tc>
          <w:tcPr>
            <w:tcW w:w="2410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2268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96</w:t>
            </w:r>
          </w:p>
        </w:tc>
        <w:tc>
          <w:tcPr>
            <w:tcW w:w="1843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14</w:t>
            </w:r>
          </w:p>
        </w:tc>
        <w:tc>
          <w:tcPr>
            <w:tcW w:w="7371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-определение систематической группы изображенного животного;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-опыт и наблюдение.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Примечание: Часть тем не изучена.</w:t>
            </w:r>
          </w:p>
        </w:tc>
      </w:tr>
      <w:tr w:rsidR="000A3156" w:rsidRPr="000A3156" w:rsidTr="000A3156">
        <w:tc>
          <w:tcPr>
            <w:tcW w:w="675" w:type="dxa"/>
          </w:tcPr>
          <w:p w:rsidR="000A3156" w:rsidRPr="000A3156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Theme="minorHAnsi" w:eastAsiaTheme="minorHAnsi" w:hAnsiTheme="minorHAnsi" w:cstheme="minorBidi"/>
                <w:szCs w:val="24"/>
              </w:rPr>
            </w:pPr>
            <w:r w:rsidRPr="000A3156">
              <w:rPr>
                <w:rFonts w:asciiTheme="minorHAnsi" w:eastAsiaTheme="minorHAnsi" w:hAnsiTheme="minorHAnsi" w:cstheme="minorBidi"/>
                <w:szCs w:val="24"/>
              </w:rPr>
              <w:t>6</w:t>
            </w:r>
          </w:p>
        </w:tc>
        <w:tc>
          <w:tcPr>
            <w:tcW w:w="2410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both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2268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96</w:t>
            </w:r>
          </w:p>
        </w:tc>
        <w:tc>
          <w:tcPr>
            <w:tcW w:w="1843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36</w:t>
            </w:r>
          </w:p>
        </w:tc>
        <w:tc>
          <w:tcPr>
            <w:tcW w:w="7371" w:type="dxa"/>
          </w:tcPr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-координаты;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-работа с таблицей данных;</w:t>
            </w:r>
          </w:p>
          <w:p w:rsidR="000A3156" w:rsidRPr="00B25008" w:rsidRDefault="000A3156" w:rsidP="000A3156">
            <w:pPr>
              <w:tabs>
                <w:tab w:val="left" w:pos="0"/>
              </w:tabs>
              <w:spacing w:after="120" w:line="256" w:lineRule="auto"/>
              <w:contextualSpacing/>
              <w:rPr>
                <w:rFonts w:ascii="Times New Roman" w:eastAsiaTheme="minorHAnsi" w:hAnsi="Times New Roman" w:cs="Times New Roman"/>
                <w:szCs w:val="24"/>
              </w:rPr>
            </w:pPr>
            <w:r w:rsidRPr="00B25008">
              <w:rPr>
                <w:rFonts w:ascii="Times New Roman" w:eastAsiaTheme="minorHAnsi" w:hAnsi="Times New Roman" w:cs="Times New Roman"/>
                <w:szCs w:val="24"/>
              </w:rPr>
              <w:t>-региональное содержание.</w:t>
            </w:r>
          </w:p>
        </w:tc>
      </w:tr>
    </w:tbl>
    <w:p w:rsidR="000A3156" w:rsidRPr="000A3156" w:rsidRDefault="000A3156" w:rsidP="000A3156">
      <w:pPr>
        <w:tabs>
          <w:tab w:val="left" w:pos="0"/>
        </w:tabs>
        <w:spacing w:after="120" w:line="256" w:lineRule="auto"/>
        <w:contextualSpacing/>
        <w:jc w:val="both"/>
        <w:rPr>
          <w:rFonts w:asciiTheme="minorHAnsi" w:eastAsiaTheme="minorHAnsi" w:hAnsiTheme="minorHAnsi" w:cstheme="minorBidi"/>
          <w:szCs w:val="24"/>
        </w:rPr>
      </w:pPr>
    </w:p>
    <w:p w:rsidR="000A3156" w:rsidRPr="000A3156" w:rsidRDefault="000A3156" w:rsidP="000A3156">
      <w:pPr>
        <w:spacing w:after="160" w:line="256" w:lineRule="auto"/>
        <w:jc w:val="center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Анализ результатов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русскому языку работу выполняли 9 учащихся (60%). С работой не справились 3 учащихся (успеваемость- 67%). Получили «2»- 33%, «3»- 44%, «4»- 22%. Качество знаний- 22%.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математике работу выполняли 11 учащихся (73%). С работой не справились 6 учащихся (успеваемость- 45%). Получили «2»- 55%, «3»- 36%, «4»- 9%. Качество знаний- 9%.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истории работу выполняли 14 учащихся (93%). С работой не справились два учащихся (успеваемость- 86%). Получили «2»- 14%, «3»- 64%, «4»- 7%, «5»- 14%. Качество знаний- 21%.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обществознанию работу выполняли 14 учащихся (93%). С работой не справился один учащийся (успеваемость- 93%). Получили «3»- 85%, «4»- 14%. Качество знаний- 14%.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По биологии работу выполняли 14 учащихся (93%). С работой не справился один учащийся (успеваемость- 96%). Получили «3»- 86%, «4»- 14%. Качество знаний- 14%.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lastRenderedPageBreak/>
        <w:t>По географии работу выполняли 14 учащихся (93%). С работой не справился один учащийся (успеваемость- 96%). Получили «3»- 57%, «4»- 29%, «5»- 7%. Качество знаний- 36%.</w:t>
      </w:r>
    </w:p>
    <w:p w:rsidR="000A3156" w:rsidRPr="000A3156" w:rsidRDefault="000A3156" w:rsidP="000A3156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0A3156" w:rsidRPr="000A3156" w:rsidRDefault="000A3156" w:rsidP="000A3156">
      <w:pPr>
        <w:spacing w:after="160" w:line="256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Принятые меры:</w:t>
      </w:r>
    </w:p>
    <w:p w:rsidR="000A3156" w:rsidRPr="000A3156" w:rsidRDefault="000A3156" w:rsidP="000A3156">
      <w:pPr>
        <w:shd w:val="clear" w:color="auto" w:fill="FFFFFF"/>
        <w:spacing w:after="160" w:line="256" w:lineRule="auto"/>
        <w:rPr>
          <w:rFonts w:ascii="Times New Roman" w:eastAsiaTheme="minorHAnsi" w:hAnsi="Times New Roman" w:cs="Times New Roman"/>
        </w:rPr>
      </w:pPr>
      <w:r w:rsidRPr="000A3156">
        <w:rPr>
          <w:rFonts w:ascii="Times New Roman" w:eastAsiaTheme="minorHAnsi" w:hAnsi="Times New Roman" w:cs="Times New Roman"/>
        </w:rPr>
        <w:t>- рассмотрение и анализ результатов оценочных процедур на педагогических советах и заседаниях методических объединений учителей- предметников;</w:t>
      </w:r>
    </w:p>
    <w:p w:rsidR="000A3156" w:rsidRPr="000A3156" w:rsidRDefault="000A3156" w:rsidP="000A3156">
      <w:pPr>
        <w:shd w:val="clear" w:color="auto" w:fill="FFFFFF"/>
        <w:spacing w:after="160" w:line="256" w:lineRule="auto"/>
        <w:rPr>
          <w:rFonts w:ascii="Times New Roman" w:eastAsiaTheme="minorHAnsi" w:hAnsi="Times New Roman" w:cs="Times New Roman"/>
        </w:rPr>
      </w:pPr>
      <w:r w:rsidRPr="000A3156">
        <w:rPr>
          <w:rFonts w:ascii="Times New Roman" w:eastAsiaTheme="minorHAnsi" w:hAnsi="Times New Roman" w:cs="Times New Roman"/>
        </w:rPr>
        <w:t>-доведение до сведения родителей информации о результатах;</w:t>
      </w:r>
    </w:p>
    <w:p w:rsidR="000A3156" w:rsidRPr="000A3156" w:rsidRDefault="000A3156" w:rsidP="000A3156">
      <w:pPr>
        <w:shd w:val="clear" w:color="auto" w:fill="FFFFFF"/>
        <w:spacing w:after="160" w:line="256" w:lineRule="auto"/>
        <w:rPr>
          <w:rFonts w:ascii="Times New Roman" w:eastAsiaTheme="minorHAnsi" w:hAnsi="Times New Roman" w:cs="Times New Roman"/>
        </w:rPr>
      </w:pPr>
      <w:r w:rsidRPr="000A3156">
        <w:rPr>
          <w:rFonts w:ascii="Times New Roman" w:eastAsiaTheme="minorHAnsi" w:hAnsi="Times New Roman" w:cs="Times New Roman"/>
        </w:rPr>
        <w:t>-проведение анализа работ, выполнение работы над ошибками с учащимися;</w:t>
      </w:r>
    </w:p>
    <w:p w:rsidR="000A3156" w:rsidRPr="000A3156" w:rsidRDefault="000A3156" w:rsidP="000A3156">
      <w:pPr>
        <w:shd w:val="clear" w:color="auto" w:fill="FFFFFF"/>
        <w:spacing w:after="160" w:line="256" w:lineRule="auto"/>
        <w:rPr>
          <w:rFonts w:ascii="Times New Roman" w:eastAsiaTheme="minorHAnsi" w:hAnsi="Times New Roman" w:cs="Times New Roman"/>
        </w:rPr>
      </w:pPr>
      <w:r w:rsidRPr="000A3156">
        <w:rPr>
          <w:rFonts w:ascii="Times New Roman" w:eastAsiaTheme="minorHAnsi" w:hAnsi="Times New Roman" w:cs="Times New Roman"/>
        </w:rPr>
        <w:t>-выстраивание системы дополнительных занятий по материалам предметов с низкими результатами;</w:t>
      </w:r>
    </w:p>
    <w:p w:rsidR="000A3156" w:rsidRPr="000A3156" w:rsidRDefault="000A3156" w:rsidP="000A3156">
      <w:pPr>
        <w:shd w:val="clear" w:color="auto" w:fill="FFFFFF"/>
        <w:spacing w:after="160" w:line="256" w:lineRule="auto"/>
        <w:rPr>
          <w:rFonts w:ascii="Times New Roman" w:eastAsiaTheme="minorHAnsi" w:hAnsi="Times New Roman" w:cs="Times New Roman"/>
        </w:rPr>
      </w:pPr>
      <w:r w:rsidRPr="000A3156">
        <w:rPr>
          <w:rFonts w:ascii="Times New Roman" w:eastAsiaTheme="minorHAnsi" w:hAnsi="Times New Roman" w:cs="Times New Roman"/>
        </w:rPr>
        <w:t>-усиление внутришкольного контроля за проведением учебных занятий по предметам с низкими результатами оценочных процедур, за выполнением единых требований к оцениванию ответа учащихся</w:t>
      </w:r>
    </w:p>
    <w:p w:rsidR="000A3156" w:rsidRPr="000A3156" w:rsidRDefault="000A3156" w:rsidP="000A3156">
      <w:pPr>
        <w:contextualSpacing/>
        <w:jc w:val="both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Работа с одарёнными детьми. Участие обучающихся в творческих конкурсах, олимпиадах, соревнованиях, исследованиях и др.</w:t>
      </w:r>
    </w:p>
    <w:p w:rsidR="000A3156" w:rsidRPr="000A3156" w:rsidRDefault="000A3156" w:rsidP="000A31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szCs w:val="24"/>
          <w:lang w:eastAsia="ru-RU"/>
        </w:rPr>
        <w:t>Для реализации интеллектуальной одарённости проводилась Всероссийская олимпиада школьников, различные предметные олимпиады и конкурсы, были организованы факультативы, кружки, элективные курсы, мероприятия в рамках предметных недель и т.д.</w:t>
      </w:r>
    </w:p>
    <w:p w:rsidR="000A3156" w:rsidRPr="000A3156" w:rsidRDefault="000A3156" w:rsidP="000A31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szCs w:val="24"/>
          <w:lang w:eastAsia="ru-RU"/>
        </w:rPr>
        <w:t>Творческую одарённость дети могли реализовать в школьных внеклассных мероприятиях, во время предметных недель.</w:t>
      </w:r>
    </w:p>
    <w:p w:rsidR="000A3156" w:rsidRPr="000A3156" w:rsidRDefault="000A3156" w:rsidP="000A31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3156">
        <w:rPr>
          <w:rFonts w:ascii="Times New Roman" w:eastAsia="Times New Roman" w:hAnsi="Times New Roman" w:cs="Times New Roman"/>
          <w:szCs w:val="24"/>
          <w:lang w:eastAsia="ru-RU"/>
        </w:rPr>
        <w:t>Исследовательская и проектная одарённость детей отслеживалась с помощью конференций (школьная конференция УИР, районные мероприятия «Юность Поморья»).</w:t>
      </w:r>
    </w:p>
    <w:p w:rsidR="000A3156" w:rsidRPr="000A3156" w:rsidRDefault="000A3156" w:rsidP="000A3156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Cs w:val="24"/>
        </w:rPr>
      </w:pPr>
    </w:p>
    <w:p w:rsidR="000A3156" w:rsidRPr="000A3156" w:rsidRDefault="000A3156" w:rsidP="000A3156">
      <w:pPr>
        <w:spacing w:after="0" w:line="259" w:lineRule="auto"/>
        <w:rPr>
          <w:rFonts w:ascii="Times New Roman" w:eastAsiaTheme="minorHAnsi" w:hAnsi="Times New Roman" w:cs="Times New Roman"/>
          <w:b/>
          <w:i/>
          <w:szCs w:val="24"/>
        </w:rPr>
      </w:pPr>
      <w:r w:rsidRPr="000A3156">
        <w:rPr>
          <w:rFonts w:ascii="Times New Roman" w:eastAsiaTheme="minorHAnsi" w:hAnsi="Times New Roman" w:cs="Times New Roman"/>
          <w:b/>
          <w:i/>
          <w:szCs w:val="24"/>
        </w:rPr>
        <w:t>Информация о школьном этапе все</w:t>
      </w:r>
      <w:r w:rsidR="00241880">
        <w:rPr>
          <w:rFonts w:ascii="Times New Roman" w:eastAsiaTheme="minorHAnsi" w:hAnsi="Times New Roman" w:cs="Times New Roman"/>
          <w:b/>
          <w:i/>
          <w:szCs w:val="24"/>
        </w:rPr>
        <w:t>российской олимпиады школьников</w:t>
      </w:r>
      <w:r w:rsidRPr="000A3156">
        <w:rPr>
          <w:rFonts w:ascii="Times New Roman" w:eastAsiaTheme="minorHAnsi" w:hAnsi="Times New Roman" w:cs="Times New Roman"/>
          <w:b/>
          <w:i/>
          <w:szCs w:val="24"/>
        </w:rPr>
        <w:t xml:space="preserve"> 2018/2019 учебного года    МБОУ «Шеговарская СШ»</w:t>
      </w:r>
    </w:p>
    <w:p w:rsidR="000A3156" w:rsidRPr="000A3156" w:rsidRDefault="000A3156" w:rsidP="000A3156">
      <w:pPr>
        <w:spacing w:after="0" w:line="259" w:lineRule="auto"/>
        <w:rPr>
          <w:rFonts w:ascii="Times New Roman" w:eastAsiaTheme="minorHAnsi" w:hAnsi="Times New Roman" w:cs="Times New Roman"/>
          <w:szCs w:val="24"/>
        </w:rPr>
      </w:pPr>
      <w:r w:rsidRPr="000A3156">
        <w:rPr>
          <w:rFonts w:ascii="Times New Roman" w:eastAsiaTheme="minorHAnsi" w:hAnsi="Times New Roman" w:cs="Times New Roman"/>
          <w:szCs w:val="24"/>
        </w:rPr>
        <w:t>Всего приняло участие 59 человек (60 %).</w:t>
      </w:r>
    </w:p>
    <w:p w:rsidR="000A3156" w:rsidRPr="000A3156" w:rsidRDefault="000A3156" w:rsidP="000A3156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Cs w:val="24"/>
        </w:rPr>
      </w:pPr>
      <w:r w:rsidRPr="000A3156">
        <w:rPr>
          <w:rFonts w:ascii="Times New Roman" w:eastAsiaTheme="minorHAnsi" w:hAnsi="Times New Roman" w:cs="Times New Roman"/>
          <w:b/>
          <w:szCs w:val="24"/>
        </w:rPr>
        <w:t>Количественные данные об участниках школьного и муниципального этапов всероссийской олимпиады школьников</w:t>
      </w:r>
    </w:p>
    <w:p w:rsidR="000A3156" w:rsidRPr="000A3156" w:rsidRDefault="000A3156" w:rsidP="000A3156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Cs w:val="24"/>
        </w:rPr>
      </w:pPr>
      <w:r w:rsidRPr="000A3156">
        <w:rPr>
          <w:rFonts w:ascii="Times New Roman" w:eastAsiaTheme="minorHAnsi" w:hAnsi="Times New Roman" w:cs="Times New Roman"/>
          <w:b/>
          <w:szCs w:val="24"/>
        </w:rPr>
        <w:t>в 2019/20 учебном году</w:t>
      </w:r>
    </w:p>
    <w:p w:rsidR="000A3156" w:rsidRPr="000A3156" w:rsidRDefault="000A3156" w:rsidP="000A3156">
      <w:pPr>
        <w:spacing w:after="0" w:line="259" w:lineRule="auto"/>
        <w:rPr>
          <w:rFonts w:ascii="Times New Roman" w:eastAsiaTheme="minorHAnsi" w:hAnsi="Times New Roman" w:cs="Times New Roman"/>
          <w:szCs w:val="24"/>
        </w:rPr>
      </w:pPr>
    </w:p>
    <w:tbl>
      <w:tblPr>
        <w:tblW w:w="11076" w:type="dxa"/>
        <w:tblInd w:w="118" w:type="dxa"/>
        <w:tblLook w:val="04A0" w:firstRow="1" w:lastRow="0" w:firstColumn="1" w:lastColumn="0" w:noHBand="0" w:noVBand="1"/>
      </w:tblPr>
      <w:tblGrid>
        <w:gridCol w:w="2543"/>
        <w:gridCol w:w="3401"/>
        <w:gridCol w:w="5132"/>
      </w:tblGrid>
      <w:tr w:rsidR="000A3156" w:rsidRPr="000A3156" w:rsidTr="00241880">
        <w:trPr>
          <w:trHeight w:val="522"/>
        </w:trPr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85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Школьный этап</w:t>
            </w:r>
          </w:p>
        </w:tc>
      </w:tr>
      <w:tr w:rsidR="000A3156" w:rsidRPr="000A3156" w:rsidTr="00241880">
        <w:trPr>
          <w:trHeight w:val="882"/>
        </w:trPr>
        <w:tc>
          <w:tcPr>
            <w:tcW w:w="25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156" w:rsidRPr="000A3156" w:rsidRDefault="000A3156" w:rsidP="000A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Кол-во победителей и призеров (чел.)</w:t>
            </w:r>
          </w:p>
        </w:tc>
      </w:tr>
      <w:tr w:rsidR="000A3156" w:rsidRPr="000A3156" w:rsidTr="00241880">
        <w:trPr>
          <w:trHeight w:val="423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Английский язык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</w:tr>
      <w:tr w:rsidR="000A3156" w:rsidRPr="000A3156" w:rsidTr="00241880">
        <w:trPr>
          <w:trHeight w:val="41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Астрономия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0A3156" w:rsidRPr="000A3156" w:rsidTr="00241880">
        <w:trPr>
          <w:trHeight w:val="393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</w:p>
        </w:tc>
      </w:tr>
      <w:tr w:rsidR="000A3156" w:rsidRPr="000A3156" w:rsidTr="00241880">
        <w:trPr>
          <w:trHeight w:val="271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География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</w:p>
        </w:tc>
      </w:tr>
      <w:tr w:rsidR="000A3156" w:rsidRPr="000A3156" w:rsidTr="00241880">
        <w:trPr>
          <w:trHeight w:val="403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Информатика (ИКТ)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0A3156" w:rsidRPr="000A3156" w:rsidTr="00241880">
        <w:trPr>
          <w:trHeight w:val="410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</w:tr>
      <w:tr w:rsidR="000A3156" w:rsidRPr="000A3156" w:rsidTr="00241880">
        <w:trPr>
          <w:trHeight w:val="388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A3156" w:rsidRPr="000A3156" w:rsidTr="00241880">
        <w:trPr>
          <w:trHeight w:val="407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</w:tr>
      <w:tr w:rsidR="000A3156" w:rsidRPr="000A3156" w:rsidTr="00241880">
        <w:trPr>
          <w:trHeight w:val="399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Обществознание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0A3156" w:rsidRPr="000A3156" w:rsidTr="00241880">
        <w:trPr>
          <w:trHeight w:val="420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Русский язык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</w:t>
            </w:r>
          </w:p>
        </w:tc>
      </w:tr>
      <w:tr w:rsidR="000A3156" w:rsidRPr="000A3156" w:rsidTr="00241880">
        <w:trPr>
          <w:trHeight w:val="398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Технология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0A3156" w:rsidRPr="000A3156" w:rsidTr="00241880">
        <w:trPr>
          <w:trHeight w:val="403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  <w:tr w:rsidR="000A3156" w:rsidRPr="000A3156" w:rsidTr="00241880">
        <w:trPr>
          <w:trHeight w:val="409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A3156" w:rsidRPr="000A3156" w:rsidTr="00241880">
        <w:trPr>
          <w:trHeight w:val="27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</w:tr>
      <w:tr w:rsidR="000A3156" w:rsidRPr="000A3156" w:rsidTr="00241880">
        <w:trPr>
          <w:trHeight w:val="405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0A315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ВСЕГО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A3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A3156" w:rsidRPr="000A3156" w:rsidRDefault="000A3156" w:rsidP="000A3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A3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</w:tbl>
    <w:p w:rsidR="001E6165" w:rsidRDefault="001E6165" w:rsidP="00495AE5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CC54E2" w:rsidRPr="008F7C9A" w:rsidRDefault="00D75217" w:rsidP="00CC54E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40422">
        <w:rPr>
          <w:rFonts w:ascii="Times New Roman" w:hAnsi="Times New Roman" w:cs="Times New Roman"/>
          <w:b/>
          <w:szCs w:val="24"/>
          <w:lang w:val="en-US"/>
        </w:rPr>
        <w:t>IV</w:t>
      </w:r>
      <w:r w:rsidRPr="00D40422">
        <w:rPr>
          <w:rFonts w:ascii="Times New Roman" w:hAnsi="Times New Roman" w:cs="Times New Roman"/>
          <w:b/>
          <w:szCs w:val="24"/>
        </w:rPr>
        <w:t xml:space="preserve">. </w:t>
      </w:r>
      <w:r w:rsidR="00CC54E2" w:rsidRPr="00D40422">
        <w:rPr>
          <w:rFonts w:ascii="Times New Roman" w:hAnsi="Times New Roman" w:cs="Times New Roman"/>
          <w:b/>
          <w:szCs w:val="24"/>
        </w:rPr>
        <w:t xml:space="preserve">Организация </w:t>
      </w:r>
      <w:r w:rsidR="00CC54E2" w:rsidRPr="008F7C9A">
        <w:rPr>
          <w:rFonts w:ascii="Times New Roman" w:hAnsi="Times New Roman" w:cs="Times New Roman"/>
          <w:b/>
          <w:szCs w:val="24"/>
        </w:rPr>
        <w:t>учебного процесса</w:t>
      </w:r>
    </w:p>
    <w:p w:rsidR="00CC54E2" w:rsidRPr="008F7C9A" w:rsidRDefault="00CC54E2" w:rsidP="00CC54E2">
      <w:pPr>
        <w:spacing w:after="0" w:line="24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8F7C9A">
        <w:rPr>
          <w:rFonts w:ascii="Times New Roman" w:hAnsi="Times New Roman" w:cs="Times New Roman"/>
          <w:b/>
          <w:i/>
          <w:szCs w:val="24"/>
        </w:rPr>
        <w:t>Режим работы ОУ</w:t>
      </w:r>
    </w:p>
    <w:p w:rsidR="00CC54E2" w:rsidRPr="008F7C9A" w:rsidRDefault="00CC54E2" w:rsidP="0024188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На основании действующего Устава образовательного учреждения установлен следующий режим работы:</w:t>
      </w:r>
    </w:p>
    <w:p w:rsidR="00CC54E2" w:rsidRPr="008F7C9A" w:rsidRDefault="00CC54E2" w:rsidP="00241880">
      <w:p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2-11   классы - 5 -дневная учебная неделя с продолжительностью урока 40 минут. Максимальное количество уроков -</w:t>
      </w:r>
      <w:proofErr w:type="gramStart"/>
      <w:r w:rsidRPr="008F7C9A">
        <w:rPr>
          <w:rFonts w:ascii="Times New Roman" w:hAnsi="Times New Roman" w:cs="Times New Roman"/>
          <w:szCs w:val="24"/>
        </w:rPr>
        <w:t>7 .</w:t>
      </w:r>
      <w:proofErr w:type="gramEnd"/>
      <w:r w:rsidRPr="008F7C9A">
        <w:rPr>
          <w:rFonts w:ascii="Times New Roman" w:hAnsi="Times New Roman" w:cs="Times New Roman"/>
          <w:szCs w:val="24"/>
        </w:rPr>
        <w:t xml:space="preserve"> </w:t>
      </w:r>
    </w:p>
    <w:p w:rsidR="00CC54E2" w:rsidRPr="008F7C9A" w:rsidRDefault="00CC54E2" w:rsidP="0024188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 xml:space="preserve">Продолжительность учебного года: 34 недели.  </w:t>
      </w:r>
    </w:p>
    <w:p w:rsidR="00CC54E2" w:rsidRPr="008F7C9A" w:rsidRDefault="00CC54E2" w:rsidP="0024188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 xml:space="preserve">   Обучение в 1-м классе осуществляется с использованием «ступенчатого» режима обучения в первом полугодии (в сентябре, октябре – 3 урока в день по 35 минут каждый, в ноябре-декабре – по 4 урока по 35 минут каждый; январь – май–по 4 урока по 45 минут каждый). </w:t>
      </w:r>
    </w:p>
    <w:p w:rsidR="00CC54E2" w:rsidRPr="008F7C9A" w:rsidRDefault="00CC54E2" w:rsidP="00CC54E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F7C9A">
        <w:rPr>
          <w:rFonts w:ascii="Times New Roman" w:hAnsi="Times New Roman" w:cs="Times New Roman"/>
          <w:szCs w:val="24"/>
        </w:rPr>
        <w:t xml:space="preserve">В школе в 2018 учебном </w:t>
      </w:r>
      <w:proofErr w:type="gramStart"/>
      <w:r w:rsidRPr="008F7C9A">
        <w:rPr>
          <w:rFonts w:ascii="Times New Roman" w:hAnsi="Times New Roman" w:cs="Times New Roman"/>
          <w:szCs w:val="24"/>
        </w:rPr>
        <w:t>году  15</w:t>
      </w:r>
      <w:proofErr w:type="gramEnd"/>
      <w:r w:rsidRPr="008F7C9A">
        <w:rPr>
          <w:rFonts w:ascii="Times New Roman" w:hAnsi="Times New Roman" w:cs="Times New Roman"/>
          <w:szCs w:val="24"/>
        </w:rPr>
        <w:t xml:space="preserve"> классов-комплектов:</w:t>
      </w:r>
    </w:p>
    <w:p w:rsidR="00CC54E2" w:rsidRPr="008F7C9A" w:rsidRDefault="00CC54E2" w:rsidP="00CC54E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  <w:lang w:val="en-US"/>
        </w:rPr>
        <w:t>I</w:t>
      </w:r>
      <w:r w:rsidRPr="008F7C9A">
        <w:rPr>
          <w:rFonts w:ascii="Times New Roman" w:hAnsi="Times New Roman" w:cs="Times New Roman"/>
          <w:szCs w:val="24"/>
        </w:rPr>
        <w:t xml:space="preserve"> уровень</w:t>
      </w:r>
      <w:proofErr w:type="gramStart"/>
      <w:r w:rsidRPr="008F7C9A">
        <w:rPr>
          <w:rFonts w:ascii="Times New Roman" w:hAnsi="Times New Roman" w:cs="Times New Roman"/>
          <w:szCs w:val="24"/>
        </w:rPr>
        <w:t>:  (</w:t>
      </w:r>
      <w:proofErr w:type="gramEnd"/>
      <w:r w:rsidRPr="008F7C9A">
        <w:rPr>
          <w:rFonts w:ascii="Times New Roman" w:hAnsi="Times New Roman" w:cs="Times New Roman"/>
          <w:szCs w:val="24"/>
        </w:rPr>
        <w:t xml:space="preserve">1-4 классы) </w:t>
      </w:r>
      <w:r w:rsidRPr="008F7C9A">
        <w:rPr>
          <w:rFonts w:ascii="Times New Roman" w:hAnsi="Times New Roman" w:cs="Times New Roman"/>
          <w:b/>
          <w:szCs w:val="24"/>
        </w:rPr>
        <w:t>7</w:t>
      </w:r>
      <w:r w:rsidRPr="008F7C9A">
        <w:rPr>
          <w:rFonts w:ascii="Times New Roman" w:hAnsi="Times New Roman" w:cs="Times New Roman"/>
          <w:szCs w:val="24"/>
        </w:rPr>
        <w:t xml:space="preserve"> классов- комплектов</w:t>
      </w:r>
    </w:p>
    <w:p w:rsidR="00CC54E2" w:rsidRPr="008F7C9A" w:rsidRDefault="00CC54E2" w:rsidP="00CC54E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  <w:lang w:val="en-US"/>
        </w:rPr>
        <w:t>II</w:t>
      </w:r>
      <w:r w:rsidRPr="008F7C9A">
        <w:rPr>
          <w:rFonts w:ascii="Times New Roman" w:hAnsi="Times New Roman" w:cs="Times New Roman"/>
          <w:szCs w:val="24"/>
        </w:rPr>
        <w:t xml:space="preserve"> уровень</w:t>
      </w:r>
      <w:proofErr w:type="gramStart"/>
      <w:r w:rsidRPr="008F7C9A">
        <w:rPr>
          <w:rFonts w:ascii="Times New Roman" w:hAnsi="Times New Roman" w:cs="Times New Roman"/>
          <w:szCs w:val="24"/>
        </w:rPr>
        <w:t>:  (</w:t>
      </w:r>
      <w:proofErr w:type="gramEnd"/>
      <w:r w:rsidRPr="008F7C9A">
        <w:rPr>
          <w:rFonts w:ascii="Times New Roman" w:hAnsi="Times New Roman" w:cs="Times New Roman"/>
          <w:szCs w:val="24"/>
        </w:rPr>
        <w:t xml:space="preserve">5-9 классы) </w:t>
      </w:r>
      <w:r w:rsidRPr="008F7C9A">
        <w:rPr>
          <w:rFonts w:ascii="Times New Roman" w:hAnsi="Times New Roman" w:cs="Times New Roman"/>
          <w:b/>
          <w:szCs w:val="24"/>
        </w:rPr>
        <w:t xml:space="preserve">6 </w:t>
      </w:r>
      <w:r w:rsidRPr="008F7C9A">
        <w:rPr>
          <w:rFonts w:ascii="Times New Roman" w:hAnsi="Times New Roman" w:cs="Times New Roman"/>
          <w:szCs w:val="24"/>
        </w:rPr>
        <w:t xml:space="preserve"> классов- комплектов</w:t>
      </w:r>
    </w:p>
    <w:p w:rsidR="00CC54E2" w:rsidRPr="008F7C9A" w:rsidRDefault="00CC54E2" w:rsidP="00CC54E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  <w:lang w:val="en-US"/>
        </w:rPr>
        <w:t>III</w:t>
      </w:r>
      <w:r w:rsidRPr="008F7C9A">
        <w:rPr>
          <w:rFonts w:ascii="Times New Roman" w:hAnsi="Times New Roman" w:cs="Times New Roman"/>
          <w:szCs w:val="24"/>
        </w:rPr>
        <w:t xml:space="preserve"> уровень</w:t>
      </w:r>
      <w:proofErr w:type="gramStart"/>
      <w:r w:rsidRPr="008F7C9A">
        <w:rPr>
          <w:rFonts w:ascii="Times New Roman" w:hAnsi="Times New Roman" w:cs="Times New Roman"/>
          <w:szCs w:val="24"/>
        </w:rPr>
        <w:t>:  (</w:t>
      </w:r>
      <w:proofErr w:type="gramEnd"/>
      <w:r w:rsidRPr="008F7C9A">
        <w:rPr>
          <w:rFonts w:ascii="Times New Roman" w:hAnsi="Times New Roman" w:cs="Times New Roman"/>
          <w:szCs w:val="24"/>
        </w:rPr>
        <w:t xml:space="preserve">10-11 классы) </w:t>
      </w:r>
      <w:r w:rsidRPr="008F7C9A">
        <w:rPr>
          <w:rFonts w:ascii="Times New Roman" w:hAnsi="Times New Roman" w:cs="Times New Roman"/>
          <w:b/>
          <w:szCs w:val="24"/>
        </w:rPr>
        <w:t>2</w:t>
      </w:r>
      <w:r w:rsidRPr="008F7C9A">
        <w:rPr>
          <w:rFonts w:ascii="Times New Roman" w:hAnsi="Times New Roman" w:cs="Times New Roman"/>
          <w:szCs w:val="24"/>
        </w:rPr>
        <w:t xml:space="preserve">  класса- комплекта</w:t>
      </w:r>
    </w:p>
    <w:p w:rsidR="00CC54E2" w:rsidRPr="008F7C9A" w:rsidRDefault="00CC54E2" w:rsidP="00CC54E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C54E2" w:rsidRPr="008F7C9A" w:rsidRDefault="00CC54E2" w:rsidP="00CC54E2">
      <w:pPr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8F7C9A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Комплектование классов </w:t>
      </w:r>
    </w:p>
    <w:p w:rsidR="00CC54E2" w:rsidRPr="008F7C9A" w:rsidRDefault="00CC54E2" w:rsidP="00CC54E2">
      <w:pPr>
        <w:tabs>
          <w:tab w:val="num" w:pos="709"/>
          <w:tab w:val="left" w:pos="851"/>
        </w:tabs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</w:p>
    <w:tbl>
      <w:tblPr>
        <w:tblW w:w="412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2095"/>
        <w:gridCol w:w="1889"/>
        <w:gridCol w:w="1889"/>
        <w:gridCol w:w="1886"/>
        <w:gridCol w:w="1883"/>
      </w:tblGrid>
      <w:tr w:rsidR="0040230E" w:rsidRPr="008F7C9A" w:rsidTr="0040230E">
        <w:tc>
          <w:tcPr>
            <w:tcW w:w="1171" w:type="pct"/>
          </w:tcPr>
          <w:p w:rsidR="0040230E" w:rsidRPr="008F7C9A" w:rsidRDefault="0040230E" w:rsidP="000A3156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32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2015-2016 учебный год</w:t>
            </w:r>
          </w:p>
        </w:tc>
        <w:tc>
          <w:tcPr>
            <w:tcW w:w="750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2016-2017 учебный год</w:t>
            </w:r>
          </w:p>
        </w:tc>
        <w:tc>
          <w:tcPr>
            <w:tcW w:w="750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2017-2018 учебный год</w:t>
            </w:r>
          </w:p>
        </w:tc>
        <w:tc>
          <w:tcPr>
            <w:tcW w:w="749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2018-2019 учебный год</w:t>
            </w:r>
          </w:p>
        </w:tc>
        <w:tc>
          <w:tcPr>
            <w:tcW w:w="749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На конец 2019 года</w:t>
            </w:r>
          </w:p>
        </w:tc>
      </w:tr>
      <w:tr w:rsidR="0040230E" w:rsidRPr="008F7C9A" w:rsidTr="0040230E">
        <w:trPr>
          <w:trHeight w:val="1191"/>
        </w:trPr>
        <w:tc>
          <w:tcPr>
            <w:tcW w:w="1171" w:type="pct"/>
          </w:tcPr>
          <w:p w:rsidR="0040230E" w:rsidRPr="008F7C9A" w:rsidRDefault="0040230E" w:rsidP="000A3156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Всего обучающихся</w:t>
            </w:r>
          </w:p>
          <w:p w:rsidR="0040230E" w:rsidRPr="008F7C9A" w:rsidRDefault="0040230E" w:rsidP="000A3156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 xml:space="preserve">на: </w:t>
            </w:r>
            <w:r w:rsidRPr="008F7C9A">
              <w:rPr>
                <w:rFonts w:ascii="Times New Roman" w:hAnsi="Times New Roman" w:cs="Times New Roman"/>
                <w:szCs w:val="24"/>
              </w:rPr>
              <w:t>начало учебного года</w:t>
            </w:r>
          </w:p>
        </w:tc>
        <w:tc>
          <w:tcPr>
            <w:tcW w:w="832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185</w:t>
            </w:r>
          </w:p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0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176</w:t>
            </w:r>
          </w:p>
        </w:tc>
        <w:tc>
          <w:tcPr>
            <w:tcW w:w="750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185</w:t>
            </w:r>
          </w:p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49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0230E" w:rsidRPr="008F7C9A" w:rsidRDefault="00B25008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175</w:t>
            </w:r>
          </w:p>
        </w:tc>
        <w:tc>
          <w:tcPr>
            <w:tcW w:w="749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169</w:t>
            </w:r>
          </w:p>
        </w:tc>
      </w:tr>
      <w:tr w:rsidR="0040230E" w:rsidRPr="008F7C9A" w:rsidTr="0040230E">
        <w:tc>
          <w:tcPr>
            <w:tcW w:w="1171" w:type="pct"/>
          </w:tcPr>
          <w:p w:rsidR="0040230E" w:rsidRPr="008F7C9A" w:rsidRDefault="0040230E" w:rsidP="000A3156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 xml:space="preserve">на: </w:t>
            </w:r>
            <w:r w:rsidRPr="008F7C9A">
              <w:rPr>
                <w:rFonts w:ascii="Times New Roman" w:hAnsi="Times New Roman" w:cs="Times New Roman"/>
                <w:szCs w:val="24"/>
              </w:rPr>
              <w:t>конец учебного года</w:t>
            </w:r>
          </w:p>
        </w:tc>
        <w:tc>
          <w:tcPr>
            <w:tcW w:w="832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185</w:t>
            </w:r>
          </w:p>
        </w:tc>
        <w:tc>
          <w:tcPr>
            <w:tcW w:w="750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172</w:t>
            </w:r>
          </w:p>
        </w:tc>
        <w:tc>
          <w:tcPr>
            <w:tcW w:w="750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180</w:t>
            </w:r>
          </w:p>
        </w:tc>
        <w:tc>
          <w:tcPr>
            <w:tcW w:w="749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F7C9A">
              <w:rPr>
                <w:rFonts w:ascii="Times New Roman" w:hAnsi="Times New Roman" w:cs="Times New Roman"/>
                <w:b/>
                <w:szCs w:val="24"/>
              </w:rPr>
              <w:t>174</w:t>
            </w:r>
          </w:p>
        </w:tc>
        <w:tc>
          <w:tcPr>
            <w:tcW w:w="749" w:type="pct"/>
          </w:tcPr>
          <w:p w:rsidR="0040230E" w:rsidRPr="008F7C9A" w:rsidRDefault="0040230E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CC54E2" w:rsidRPr="008F7C9A" w:rsidRDefault="00CC54E2" w:rsidP="00CC54E2">
      <w:pPr>
        <w:spacing w:after="0"/>
        <w:jc w:val="both"/>
        <w:rPr>
          <w:rFonts w:ascii="Calibri" w:hAnsi="Calibri" w:cs="Times New Roman"/>
          <w:szCs w:val="24"/>
        </w:rPr>
      </w:pPr>
    </w:p>
    <w:p w:rsidR="00CC54E2" w:rsidRPr="008F7C9A" w:rsidRDefault="00CC54E2" w:rsidP="00CC54E2">
      <w:pPr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Контингент обучающихся стабилен, выбытие обучающихся из ОУ происходит по причине перемены места жительства в другие населённые пу</w:t>
      </w:r>
      <w:r w:rsidR="00241880">
        <w:rPr>
          <w:rFonts w:ascii="Times New Roman" w:hAnsi="Times New Roman" w:cs="Times New Roman"/>
          <w:szCs w:val="24"/>
        </w:rPr>
        <w:t xml:space="preserve">нкты района и выезд за пределы </w:t>
      </w:r>
      <w:r w:rsidRPr="008F7C9A">
        <w:rPr>
          <w:rFonts w:ascii="Times New Roman" w:hAnsi="Times New Roman" w:cs="Times New Roman"/>
          <w:szCs w:val="24"/>
        </w:rPr>
        <w:t>области.</w:t>
      </w:r>
    </w:p>
    <w:p w:rsidR="00CC54E2" w:rsidRPr="008F7C9A" w:rsidRDefault="00CC54E2" w:rsidP="00CC54E2">
      <w:pPr>
        <w:tabs>
          <w:tab w:val="left" w:pos="1440"/>
        </w:tabs>
        <w:ind w:left="142" w:firstLine="709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В МБОУ «Шеговарск</w:t>
      </w:r>
      <w:r w:rsidR="00241880">
        <w:rPr>
          <w:rFonts w:ascii="Times New Roman" w:hAnsi="Times New Roman" w:cs="Times New Roman"/>
          <w:szCs w:val="24"/>
        </w:rPr>
        <w:t xml:space="preserve">ая СШ» в 2019 году наблюдается </w:t>
      </w:r>
      <w:r w:rsidRPr="008F7C9A">
        <w:rPr>
          <w:rFonts w:ascii="Times New Roman" w:hAnsi="Times New Roman" w:cs="Times New Roman"/>
          <w:szCs w:val="24"/>
        </w:rPr>
        <w:t xml:space="preserve">снижение численности обучающихся по причине снижения количества детей на территории. </w:t>
      </w:r>
    </w:p>
    <w:p w:rsidR="00CC54E2" w:rsidRPr="008F7C9A" w:rsidRDefault="00CC54E2" w:rsidP="00CC54E2">
      <w:pPr>
        <w:tabs>
          <w:tab w:val="left" w:pos="1440"/>
        </w:tabs>
        <w:ind w:left="142" w:firstLine="709"/>
        <w:jc w:val="both"/>
        <w:rPr>
          <w:rFonts w:ascii="Times New Roman" w:hAnsi="Times New Roman" w:cs="Times New Roman"/>
          <w:szCs w:val="24"/>
          <w:lang w:eastAsia="ru-RU"/>
        </w:rPr>
      </w:pPr>
      <w:r w:rsidRPr="008F7C9A">
        <w:rPr>
          <w:rFonts w:ascii="Times New Roman" w:hAnsi="Times New Roman" w:cs="Times New Roman"/>
          <w:szCs w:val="24"/>
        </w:rPr>
        <w:t>Наметилась тенденция к сохранению численности учащихся, благодаря мерам, которые принимает школа:</w:t>
      </w:r>
    </w:p>
    <w:p w:rsidR="00CC54E2" w:rsidRPr="008F7C9A" w:rsidRDefault="00CC54E2" w:rsidP="00CC54E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налажена тесная связь начальная школа - детский сад</w:t>
      </w:r>
    </w:p>
    <w:p w:rsidR="00CC54E2" w:rsidRPr="008F7C9A" w:rsidRDefault="00CC54E2" w:rsidP="00CC54E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создана атмосфера творческого поиска и сотрудничества учитель-ученик,</w:t>
      </w:r>
    </w:p>
    <w:p w:rsidR="00CC54E2" w:rsidRPr="008F7C9A" w:rsidRDefault="00CC54E2" w:rsidP="00CC54E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установлена системность сотрудничества учителей начальной, основной и средней школы,</w:t>
      </w:r>
    </w:p>
    <w:p w:rsidR="00CC54E2" w:rsidRPr="008F7C9A" w:rsidRDefault="00CC54E2" w:rsidP="00CC54E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проводится позициониро</w:t>
      </w:r>
      <w:r w:rsidR="00241880">
        <w:rPr>
          <w:rFonts w:ascii="Times New Roman" w:hAnsi="Times New Roman" w:cs="Times New Roman"/>
          <w:szCs w:val="24"/>
        </w:rPr>
        <w:t>вание школы в районных СМИ и на</w:t>
      </w:r>
      <w:r w:rsidRPr="008F7C9A">
        <w:rPr>
          <w:rFonts w:ascii="Times New Roman" w:hAnsi="Times New Roman" w:cs="Times New Roman"/>
          <w:szCs w:val="24"/>
        </w:rPr>
        <w:t xml:space="preserve"> школьном сайте,</w:t>
      </w:r>
    </w:p>
    <w:p w:rsidR="00CC54E2" w:rsidRPr="008F7C9A" w:rsidRDefault="00CC54E2" w:rsidP="00CC54E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приглашаются роди</w:t>
      </w:r>
      <w:r w:rsidR="00241880">
        <w:rPr>
          <w:rFonts w:ascii="Times New Roman" w:hAnsi="Times New Roman" w:cs="Times New Roman"/>
          <w:szCs w:val="24"/>
        </w:rPr>
        <w:t>тели на проведение общешкольных</w:t>
      </w:r>
      <w:r w:rsidRPr="008F7C9A">
        <w:rPr>
          <w:rFonts w:ascii="Times New Roman" w:hAnsi="Times New Roman" w:cs="Times New Roman"/>
          <w:szCs w:val="24"/>
        </w:rPr>
        <w:t xml:space="preserve"> мероприятий</w:t>
      </w:r>
    </w:p>
    <w:p w:rsidR="00CC54E2" w:rsidRPr="008F7C9A" w:rsidRDefault="00CC54E2" w:rsidP="00CC54E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7C9A">
        <w:rPr>
          <w:rFonts w:ascii="Times New Roman" w:hAnsi="Times New Roman" w:cs="Times New Roman"/>
          <w:szCs w:val="24"/>
        </w:rPr>
        <w:t>усилена работа по привлечению учащихся к проектно- исследовательской деятельности.</w:t>
      </w:r>
    </w:p>
    <w:p w:rsidR="00CC54E2" w:rsidRPr="008F7C9A" w:rsidRDefault="00CC54E2" w:rsidP="00CC54E2"/>
    <w:p w:rsidR="00D75217" w:rsidRPr="00DD11E8" w:rsidRDefault="00D75217" w:rsidP="00CC54E2">
      <w:pPr>
        <w:spacing w:after="0" w:line="240" w:lineRule="auto"/>
        <w:jc w:val="center"/>
        <w:rPr>
          <w:rFonts w:ascii="Times New Roman" w:hAnsi="Times New Roman" w:cs="Times New Roman"/>
          <w:color w:val="FF0000"/>
          <w:szCs w:val="24"/>
        </w:rPr>
      </w:pPr>
    </w:p>
    <w:p w:rsidR="00D75217" w:rsidRPr="00DD11E8" w:rsidRDefault="00D75217" w:rsidP="003C4031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Cs w:val="24"/>
        </w:rPr>
      </w:pPr>
    </w:p>
    <w:p w:rsidR="00055FA6" w:rsidRPr="0040230E" w:rsidRDefault="00055FA6" w:rsidP="00241880">
      <w:pPr>
        <w:tabs>
          <w:tab w:val="left" w:pos="3600"/>
        </w:tabs>
        <w:jc w:val="center"/>
        <w:rPr>
          <w:rFonts w:ascii="Times New Roman" w:hAnsi="Times New Roman" w:cs="Times New Roman"/>
          <w:b/>
          <w:szCs w:val="24"/>
        </w:rPr>
      </w:pPr>
      <w:r w:rsidRPr="0040230E">
        <w:rPr>
          <w:rFonts w:ascii="Times New Roman" w:hAnsi="Times New Roman" w:cs="Times New Roman"/>
          <w:b/>
          <w:szCs w:val="24"/>
          <w:lang w:val="en-US"/>
        </w:rPr>
        <w:t>V</w:t>
      </w:r>
      <w:r w:rsidRPr="0040230E">
        <w:rPr>
          <w:rFonts w:ascii="Times New Roman" w:hAnsi="Times New Roman" w:cs="Times New Roman"/>
          <w:b/>
          <w:szCs w:val="24"/>
        </w:rPr>
        <w:t>. Информатизация учебно-воспитательного процесса</w:t>
      </w:r>
      <w:r w:rsidR="00530262" w:rsidRPr="0040230E">
        <w:rPr>
          <w:rFonts w:ascii="Times New Roman" w:hAnsi="Times New Roman" w:cs="Times New Roman"/>
          <w:b/>
          <w:szCs w:val="24"/>
        </w:rPr>
        <w:t>.</w:t>
      </w:r>
    </w:p>
    <w:p w:rsidR="00055FA6" w:rsidRPr="0040230E" w:rsidRDefault="00055FA6" w:rsidP="00055FA6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40230E">
        <w:rPr>
          <w:rFonts w:ascii="Times New Roman" w:hAnsi="Times New Roman" w:cs="Times New Roman"/>
          <w:szCs w:val="24"/>
        </w:rPr>
        <w:t>Создание единого информационного пространства – один из ведущих факторов, влияющих на повышение качества образования. Прочно вошли в образовательный процесс информационно-коммуника</w:t>
      </w:r>
      <w:r w:rsidR="00241880">
        <w:rPr>
          <w:rFonts w:ascii="Times New Roman" w:hAnsi="Times New Roman" w:cs="Times New Roman"/>
          <w:szCs w:val="24"/>
        </w:rPr>
        <w:t>ционные технологии. Школа имеет</w:t>
      </w:r>
      <w:r w:rsidR="004F4381" w:rsidRPr="0040230E">
        <w:rPr>
          <w:rFonts w:ascii="Times New Roman" w:hAnsi="Times New Roman" w:cs="Times New Roman"/>
          <w:szCs w:val="24"/>
        </w:rPr>
        <w:t xml:space="preserve"> современный компьютерный класс</w:t>
      </w:r>
      <w:r w:rsidRPr="0040230E">
        <w:rPr>
          <w:rFonts w:ascii="Times New Roman" w:hAnsi="Times New Roman" w:cs="Times New Roman"/>
          <w:szCs w:val="24"/>
        </w:rPr>
        <w:t>, мультимедийную и копировальн</w:t>
      </w:r>
      <w:r w:rsidR="004F4381" w:rsidRPr="0040230E">
        <w:rPr>
          <w:rFonts w:ascii="Times New Roman" w:hAnsi="Times New Roman" w:cs="Times New Roman"/>
          <w:szCs w:val="24"/>
        </w:rPr>
        <w:t>о-множительную технику. Педагог</w:t>
      </w:r>
      <w:r w:rsidRPr="0040230E">
        <w:rPr>
          <w:rFonts w:ascii="Times New Roman" w:hAnsi="Times New Roman" w:cs="Times New Roman"/>
          <w:szCs w:val="24"/>
        </w:rPr>
        <w:t xml:space="preserve"> информатики имеет необходимый образовательный уровень для качественного осуществления образовательного процесса. </w:t>
      </w:r>
    </w:p>
    <w:p w:rsidR="004F4381" w:rsidRPr="0040230E" w:rsidRDefault="00530262" w:rsidP="004F4381">
      <w:pPr>
        <w:ind w:firstLine="708"/>
        <w:jc w:val="both"/>
        <w:rPr>
          <w:rFonts w:ascii="Times New Roman" w:hAnsi="Times New Roman" w:cs="Times New Roman"/>
          <w:szCs w:val="24"/>
          <w:highlight w:val="yellow"/>
        </w:rPr>
      </w:pPr>
      <w:r w:rsidRPr="0040230E">
        <w:rPr>
          <w:rFonts w:ascii="Times New Roman" w:hAnsi="Times New Roman" w:cs="Times New Roman"/>
          <w:szCs w:val="24"/>
        </w:rPr>
        <w:t>Педагоги</w:t>
      </w:r>
      <w:r w:rsidR="00055FA6" w:rsidRPr="0040230E">
        <w:rPr>
          <w:rFonts w:ascii="Times New Roman" w:hAnsi="Times New Roman" w:cs="Times New Roman"/>
          <w:szCs w:val="24"/>
        </w:rPr>
        <w:t xml:space="preserve"> используют компьютеры ежедневно для приготовления презентаций, тестов, для транслирования учебного материала на большой экран. В школе функционирует электронный дневник и электронный журнал. На собраниях все родители ознакомлены с </w:t>
      </w:r>
      <w:proofErr w:type="gramStart"/>
      <w:r w:rsidR="00055FA6" w:rsidRPr="0040230E">
        <w:rPr>
          <w:rFonts w:ascii="Times New Roman" w:hAnsi="Times New Roman" w:cs="Times New Roman"/>
          <w:szCs w:val="24"/>
        </w:rPr>
        <w:t>возможностями  «</w:t>
      </w:r>
      <w:proofErr w:type="gramEnd"/>
      <w:r w:rsidR="00055FA6" w:rsidRPr="0040230E">
        <w:rPr>
          <w:rFonts w:ascii="Times New Roman" w:hAnsi="Times New Roman" w:cs="Times New Roman"/>
          <w:szCs w:val="24"/>
        </w:rPr>
        <w:t>Электронного дневника». Ученики с и</w:t>
      </w:r>
      <w:r w:rsidR="004F4381" w:rsidRPr="0040230E">
        <w:rPr>
          <w:rFonts w:ascii="Times New Roman" w:hAnsi="Times New Roman" w:cs="Times New Roman"/>
          <w:szCs w:val="24"/>
        </w:rPr>
        <w:t>нтересом работают в компьютерном классе</w:t>
      </w:r>
      <w:r w:rsidR="00055FA6" w:rsidRPr="0040230E">
        <w:rPr>
          <w:rFonts w:ascii="Times New Roman" w:hAnsi="Times New Roman" w:cs="Times New Roman"/>
          <w:szCs w:val="24"/>
        </w:rPr>
        <w:t>, для некоторых детей это единственная возможность поработать на компьютере. Всего в учебном процессе используется</w:t>
      </w:r>
      <w:r w:rsidR="0040230E" w:rsidRPr="0040230E">
        <w:rPr>
          <w:rFonts w:ascii="Times New Roman" w:hAnsi="Times New Roman" w:cs="Times New Roman"/>
          <w:szCs w:val="24"/>
        </w:rPr>
        <w:t xml:space="preserve"> 66</w:t>
      </w:r>
      <w:r w:rsidR="00055FA6" w:rsidRPr="0040230E">
        <w:rPr>
          <w:rFonts w:ascii="Times New Roman" w:hAnsi="Times New Roman" w:cs="Times New Roman"/>
          <w:szCs w:val="24"/>
        </w:rPr>
        <w:t xml:space="preserve"> компьютер</w:t>
      </w:r>
      <w:r w:rsidR="0040230E" w:rsidRPr="0040230E">
        <w:rPr>
          <w:rFonts w:ascii="Times New Roman" w:hAnsi="Times New Roman" w:cs="Times New Roman"/>
          <w:szCs w:val="24"/>
        </w:rPr>
        <w:t>ов</w:t>
      </w:r>
      <w:r w:rsidR="00055FA6" w:rsidRPr="0040230E">
        <w:rPr>
          <w:rFonts w:ascii="Times New Roman" w:hAnsi="Times New Roman" w:cs="Times New Roman"/>
          <w:szCs w:val="24"/>
        </w:rPr>
        <w:t>.</w:t>
      </w:r>
      <w:r w:rsidR="004F4381" w:rsidRPr="0040230E">
        <w:rPr>
          <w:rFonts w:ascii="Times New Roman" w:hAnsi="Times New Roman" w:cs="Times New Roman"/>
          <w:szCs w:val="24"/>
        </w:rPr>
        <w:t xml:space="preserve"> </w:t>
      </w:r>
    </w:p>
    <w:p w:rsidR="00055FA6" w:rsidRPr="0040230E" w:rsidRDefault="00055FA6" w:rsidP="00055F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693"/>
      </w:tblGrid>
      <w:tr w:rsidR="00DD11E8" w:rsidRPr="0040230E" w:rsidTr="00055FA6">
        <w:tc>
          <w:tcPr>
            <w:tcW w:w="6771" w:type="dxa"/>
          </w:tcPr>
          <w:p w:rsidR="00055FA6" w:rsidRPr="0040230E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t xml:space="preserve">Характеристика </w:t>
            </w:r>
          </w:p>
        </w:tc>
        <w:tc>
          <w:tcPr>
            <w:tcW w:w="2693" w:type="dxa"/>
          </w:tcPr>
          <w:p w:rsidR="00055FA6" w:rsidRPr="0040230E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t>Значения</w:t>
            </w:r>
          </w:p>
        </w:tc>
      </w:tr>
      <w:tr w:rsidR="00DD11E8" w:rsidRPr="0040230E" w:rsidTr="00055FA6">
        <w:tc>
          <w:tcPr>
            <w:tcW w:w="6771" w:type="dxa"/>
          </w:tcPr>
          <w:p w:rsidR="00055FA6" w:rsidRPr="0040230E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t>Ведение электронного дневника и электронного журнала успеваемости</w:t>
            </w:r>
          </w:p>
        </w:tc>
        <w:tc>
          <w:tcPr>
            <w:tcW w:w="2693" w:type="dxa"/>
          </w:tcPr>
          <w:p w:rsidR="00055FA6" w:rsidRPr="0040230E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t>ведётся</w:t>
            </w:r>
          </w:p>
        </w:tc>
      </w:tr>
      <w:tr w:rsidR="0040230E" w:rsidRPr="0040230E" w:rsidTr="00055FA6">
        <w:tc>
          <w:tcPr>
            <w:tcW w:w="6771" w:type="dxa"/>
          </w:tcPr>
          <w:p w:rsidR="00055FA6" w:rsidRPr="0040230E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t>Количество ПК, используемых в учебном процессе в расчёте на 1 обучающегося</w:t>
            </w:r>
          </w:p>
        </w:tc>
        <w:tc>
          <w:tcPr>
            <w:tcW w:w="2693" w:type="dxa"/>
          </w:tcPr>
          <w:p w:rsidR="00055FA6" w:rsidRPr="0040230E" w:rsidRDefault="003E00C6" w:rsidP="004023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t>0,</w:t>
            </w:r>
            <w:r w:rsidR="0040230E" w:rsidRPr="0040230E">
              <w:rPr>
                <w:rFonts w:ascii="Times New Roman" w:hAnsi="Times New Roman" w:cs="Times New Roman"/>
                <w:szCs w:val="24"/>
              </w:rPr>
              <w:t>39</w:t>
            </w:r>
          </w:p>
        </w:tc>
      </w:tr>
      <w:tr w:rsidR="00DD11E8" w:rsidRPr="0040230E" w:rsidTr="00055FA6">
        <w:tc>
          <w:tcPr>
            <w:tcW w:w="6771" w:type="dxa"/>
          </w:tcPr>
          <w:p w:rsidR="00055FA6" w:rsidRPr="0040230E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t>Количество ПК, имеющих доступ в сеть «Интернет»</w:t>
            </w:r>
          </w:p>
        </w:tc>
        <w:tc>
          <w:tcPr>
            <w:tcW w:w="2693" w:type="dxa"/>
          </w:tcPr>
          <w:p w:rsidR="00055FA6" w:rsidRPr="0040230E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t>100</w:t>
            </w:r>
            <w:r w:rsidR="003E00C6" w:rsidRPr="0040230E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4F4381" w:rsidRPr="0040230E" w:rsidTr="00055FA6">
        <w:tc>
          <w:tcPr>
            <w:tcW w:w="6771" w:type="dxa"/>
          </w:tcPr>
          <w:p w:rsidR="00055FA6" w:rsidRPr="0040230E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lastRenderedPageBreak/>
              <w:t>Скорость подключения к сети «Интернет»</w:t>
            </w:r>
          </w:p>
        </w:tc>
        <w:tc>
          <w:tcPr>
            <w:tcW w:w="2693" w:type="dxa"/>
          </w:tcPr>
          <w:p w:rsidR="00055FA6" w:rsidRPr="0040230E" w:rsidRDefault="003E00C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230E">
              <w:rPr>
                <w:rFonts w:ascii="Times New Roman" w:hAnsi="Times New Roman" w:cs="Times New Roman"/>
                <w:szCs w:val="24"/>
              </w:rPr>
              <w:t>5мбит/сек</w:t>
            </w:r>
          </w:p>
        </w:tc>
      </w:tr>
    </w:tbl>
    <w:p w:rsidR="00055FA6" w:rsidRPr="0040230E" w:rsidRDefault="00055FA6" w:rsidP="00055FA6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055FA6" w:rsidRPr="0040230E" w:rsidRDefault="00055FA6" w:rsidP="00055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E7C43" w:rsidRPr="0040230E" w:rsidRDefault="002E7C43" w:rsidP="00055FA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en-US"/>
        </w:rPr>
      </w:pPr>
    </w:p>
    <w:p w:rsidR="002E7C43" w:rsidRDefault="002E7C43" w:rsidP="00055FA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en-US"/>
        </w:rPr>
      </w:pPr>
    </w:p>
    <w:p w:rsidR="008958B0" w:rsidRPr="008958B0" w:rsidRDefault="00055FA6" w:rsidP="008958B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Cs w:val="24"/>
        </w:rPr>
      </w:pPr>
      <w:r w:rsidRPr="00241880">
        <w:rPr>
          <w:rFonts w:ascii="Times New Roman" w:hAnsi="Times New Roman" w:cs="Times New Roman"/>
          <w:b/>
          <w:szCs w:val="24"/>
          <w:lang w:val="en-US"/>
        </w:rPr>
        <w:t>VI</w:t>
      </w:r>
      <w:r w:rsidRPr="00241880">
        <w:rPr>
          <w:rFonts w:ascii="Times New Roman" w:hAnsi="Times New Roman" w:cs="Times New Roman"/>
          <w:b/>
          <w:szCs w:val="24"/>
        </w:rPr>
        <w:t>.</w:t>
      </w:r>
      <w:r w:rsidRPr="00DD11E8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8958B0" w:rsidRPr="008958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Анализ методической работы в МБОУ «Шеговарская СШ» </w:t>
      </w:r>
    </w:p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 2019 учебный год</w:t>
      </w:r>
    </w:p>
    <w:p w:rsidR="008958B0" w:rsidRPr="008958B0" w:rsidRDefault="008958B0" w:rsidP="008958B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Содержание методической работы было направлено на реализацию основных образовательных программ начального общего, основного общего и среднего общего образования и формировалось на основе нормативных документов, учебного плана школы, учебно-методических пособий и рекомендаций органов управления образованием.</w:t>
      </w:r>
    </w:p>
    <w:p w:rsidR="008958B0" w:rsidRPr="008958B0" w:rsidRDefault="008958B0" w:rsidP="008958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Cs w:val="24"/>
          <w:lang w:eastAsia="ru-RU"/>
        </w:rPr>
      </w:pPr>
      <w:r w:rsidRPr="008958B0">
        <w:rPr>
          <w:rFonts w:ascii="yandex-sans" w:eastAsia="Times New Roman" w:hAnsi="yandex-sans" w:cs="Times New Roman"/>
          <w:color w:val="000000"/>
          <w:szCs w:val="24"/>
          <w:lang w:eastAsia="ru-RU"/>
        </w:rPr>
        <w:t>По результатам работы школы в 2018/2019 учебном году были поставлены</w:t>
      </w:r>
    </w:p>
    <w:p w:rsidR="008958B0" w:rsidRPr="008958B0" w:rsidRDefault="008958B0" w:rsidP="008958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Cs w:val="24"/>
          <w:lang w:eastAsia="ru-RU"/>
        </w:rPr>
      </w:pPr>
      <w:r w:rsidRPr="008958B0">
        <w:rPr>
          <w:rFonts w:ascii="yandex-sans" w:eastAsia="Times New Roman" w:hAnsi="yandex-sans" w:cs="Times New Roman"/>
          <w:color w:val="000000"/>
          <w:szCs w:val="24"/>
          <w:lang w:eastAsia="ru-RU"/>
        </w:rPr>
        <w:t>следующие задачи: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1.Продолжить работу по реализации ФГОС, создать необходимые условия для внедрения инноваций в УВП, реализации образовательной программы.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2.Продолжить работу по повышению квалификации педагогов.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3. Продолжить работу над методической темой школы. 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4.Развивать и совершенствовать систему работы и поддержки одаренных учащихся.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5. Вести целенаправленную и планомерную работу по подготовке учащихся к олимпиадам с последующим   анализом результатов.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6.Использовать инновационные технологии для повышения качества образования. 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7.Привести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 через выступления не только на ШМО, но и на совещаниях при директоре и заместителе директора по УВР, педагогических советах.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8.Обеспечить методическое сопровождение работы с молодыми и вновь принятыми специалистами.</w:t>
      </w:r>
    </w:p>
    <w:p w:rsidR="008958B0" w:rsidRPr="008958B0" w:rsidRDefault="008958B0" w:rsidP="008958B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Методическая работа велась по следующим направлениям:</w:t>
      </w:r>
    </w:p>
    <w:p w:rsidR="008958B0" w:rsidRPr="008958B0" w:rsidRDefault="008958B0" w:rsidP="008958B0">
      <w:pPr>
        <w:numPr>
          <w:ilvl w:val="0"/>
          <w:numId w:val="17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Работа с кадрами;</w:t>
      </w:r>
    </w:p>
    <w:p w:rsidR="008958B0" w:rsidRPr="008958B0" w:rsidRDefault="008958B0" w:rsidP="008958B0">
      <w:pPr>
        <w:numPr>
          <w:ilvl w:val="0"/>
          <w:numId w:val="17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Работа с одаренными детьми;</w:t>
      </w:r>
    </w:p>
    <w:p w:rsidR="008958B0" w:rsidRPr="008958B0" w:rsidRDefault="008958B0" w:rsidP="008958B0">
      <w:pPr>
        <w:numPr>
          <w:ilvl w:val="0"/>
          <w:numId w:val="17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Работа методических объединений;</w:t>
      </w:r>
    </w:p>
    <w:p w:rsidR="008958B0" w:rsidRPr="008958B0" w:rsidRDefault="008958B0" w:rsidP="008958B0">
      <w:pPr>
        <w:numPr>
          <w:ilvl w:val="0"/>
          <w:numId w:val="17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Работа с молодыми специалистами;</w:t>
      </w:r>
    </w:p>
    <w:p w:rsidR="008958B0" w:rsidRPr="008958B0" w:rsidRDefault="008958B0" w:rsidP="008958B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В 2018/19 учебном году штат МБОУ «Шеговарская СШ» укомплектован на 100%, вакансий нет (имеющаяся нагрузка учителя иностранного языка была в учебном году распределена между педагогами).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268"/>
      </w:tblGrid>
      <w:tr w:rsidR="008958B0" w:rsidRPr="008958B0" w:rsidTr="008958B0">
        <w:trPr>
          <w:trHeight w:val="290"/>
        </w:trPr>
        <w:tc>
          <w:tcPr>
            <w:tcW w:w="7088" w:type="dxa"/>
            <w:vMerge w:val="restart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Сведения о педагогических и руководящих работниках</w:t>
            </w:r>
          </w:p>
        </w:tc>
        <w:tc>
          <w:tcPr>
            <w:tcW w:w="2268" w:type="dxa"/>
            <w:vMerge w:val="restart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общее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количество человек</w:t>
            </w:r>
          </w:p>
        </w:tc>
      </w:tr>
      <w:tr w:rsidR="008958B0" w:rsidRPr="008958B0" w:rsidTr="008958B0">
        <w:trPr>
          <w:trHeight w:val="290"/>
        </w:trPr>
        <w:tc>
          <w:tcPr>
            <w:tcW w:w="7088" w:type="dxa"/>
            <w:vMerge/>
          </w:tcPr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7088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</w:t>
            </w:r>
          </w:p>
        </w:tc>
        <w:tc>
          <w:tcPr>
            <w:tcW w:w="2268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</w:t>
            </w:r>
          </w:p>
        </w:tc>
      </w:tr>
      <w:tr w:rsidR="008958B0" w:rsidRPr="008958B0" w:rsidTr="008958B0">
        <w:tc>
          <w:tcPr>
            <w:tcW w:w="7088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воспитатели  ДОУ (в том числе старшие воспитатели)</w:t>
            </w:r>
          </w:p>
        </w:tc>
        <w:tc>
          <w:tcPr>
            <w:tcW w:w="2268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8</w:t>
            </w:r>
          </w:p>
        </w:tc>
      </w:tr>
      <w:tr w:rsidR="008958B0" w:rsidRPr="008958B0" w:rsidTr="008958B0">
        <w:tc>
          <w:tcPr>
            <w:tcW w:w="7088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268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</w:t>
            </w:r>
          </w:p>
        </w:tc>
      </w:tr>
      <w:tr w:rsidR="008958B0" w:rsidRPr="008958B0" w:rsidTr="008958B0">
        <w:tc>
          <w:tcPr>
            <w:tcW w:w="7088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руководители по должности «заместитель директора», руководитель филиала (школа)</w:t>
            </w:r>
          </w:p>
        </w:tc>
        <w:tc>
          <w:tcPr>
            <w:tcW w:w="2268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</w:tr>
      <w:tr w:rsidR="008958B0" w:rsidRPr="008958B0" w:rsidTr="008958B0">
        <w:trPr>
          <w:trHeight w:val="113"/>
        </w:trPr>
        <w:tc>
          <w:tcPr>
            <w:tcW w:w="7088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руководители ДОУ (заведующий, руководитель филиала)</w:t>
            </w:r>
          </w:p>
        </w:tc>
        <w:tc>
          <w:tcPr>
            <w:tcW w:w="2268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0</w:t>
            </w:r>
          </w:p>
        </w:tc>
      </w:tr>
    </w:tbl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Важнейшим направлением методической работы   является постоянное совершенствование педагогического мастерства учителей через курсы повышения квалификации и переподготовки. </w:t>
      </w:r>
    </w:p>
    <w:p w:rsidR="008958B0" w:rsidRPr="008958B0" w:rsidRDefault="008958B0" w:rsidP="008958B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>В 2018-2019 учебном году следующие педагогические работники прошли курсы повышения квалификации: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Повышение квалификации педагогических и руководящих работников в 2018/2019 учебном году </w:t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47"/>
        <w:gridCol w:w="2126"/>
        <w:gridCol w:w="2126"/>
        <w:gridCol w:w="4395"/>
      </w:tblGrid>
      <w:tr w:rsidR="008958B0" w:rsidRPr="008958B0" w:rsidTr="0040230E">
        <w:tc>
          <w:tcPr>
            <w:tcW w:w="2694" w:type="dxa"/>
            <w:vMerge w:val="restart"/>
          </w:tcPr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147" w:type="dxa"/>
            <w:vMerge w:val="restart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ПК</w:t>
            </w: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(кол-во чел.)</w:t>
            </w:r>
          </w:p>
        </w:tc>
        <w:tc>
          <w:tcPr>
            <w:tcW w:w="8647" w:type="dxa"/>
            <w:gridSpan w:val="3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Формы обучения</w:t>
            </w:r>
          </w:p>
        </w:tc>
      </w:tr>
      <w:tr w:rsidR="008958B0" w:rsidRPr="008958B0" w:rsidTr="0040230E">
        <w:tc>
          <w:tcPr>
            <w:tcW w:w="2694" w:type="dxa"/>
            <w:vMerge/>
          </w:tcPr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147" w:type="dxa"/>
            <w:vMerge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очная</w:t>
            </w: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очно-заочная</w:t>
            </w:r>
          </w:p>
        </w:tc>
        <w:tc>
          <w:tcPr>
            <w:tcW w:w="4395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дистанционная</w:t>
            </w:r>
          </w:p>
        </w:tc>
      </w:tr>
      <w:tr w:rsidR="008958B0" w:rsidRPr="008958B0" w:rsidTr="0040230E">
        <w:tc>
          <w:tcPr>
            <w:tcW w:w="2694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</w:t>
            </w:r>
          </w:p>
        </w:tc>
        <w:tc>
          <w:tcPr>
            <w:tcW w:w="3147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ВидякинД.И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.(40)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Истомина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Р.А.(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40)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Петрова Л.Н. (72)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ВидякинаА.В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.(24)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Давыдова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О.А.(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 рамках проекта «Точка роста»)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Зозуля В.В. (в рамках проекта «Точка роста»)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Поздеева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Е.Н. (в рамках проекта «Точка роста»)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Видякин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Д.И.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Истомина Р.А.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Петрова Л.Н.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Видякина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А.В.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Давыдова О.А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Зозуля В.В.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Поздеева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Е.Н. </w:t>
            </w:r>
          </w:p>
        </w:tc>
      </w:tr>
      <w:tr w:rsidR="008958B0" w:rsidRPr="008958B0" w:rsidTr="0040230E">
        <w:tc>
          <w:tcPr>
            <w:tcW w:w="2694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3147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--</w:t>
            </w: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---</w:t>
            </w: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---</w:t>
            </w:r>
          </w:p>
        </w:tc>
        <w:tc>
          <w:tcPr>
            <w:tcW w:w="4395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---</w:t>
            </w:r>
          </w:p>
        </w:tc>
      </w:tr>
      <w:tr w:rsidR="008958B0" w:rsidRPr="008958B0" w:rsidTr="0040230E">
        <w:tc>
          <w:tcPr>
            <w:tcW w:w="2694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руководители по должности «директор», «заместитель директора», руководитель филиала (школа)</w:t>
            </w:r>
          </w:p>
        </w:tc>
        <w:tc>
          <w:tcPr>
            <w:tcW w:w="3147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</w:tr>
      <w:tr w:rsidR="008958B0" w:rsidRPr="008958B0" w:rsidTr="0040230E">
        <w:trPr>
          <w:trHeight w:val="113"/>
        </w:trPr>
        <w:tc>
          <w:tcPr>
            <w:tcW w:w="2694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воспитатели  ДОУ (в том числе старшие воспитатели)</w:t>
            </w:r>
          </w:p>
        </w:tc>
        <w:tc>
          <w:tcPr>
            <w:tcW w:w="3147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Короткая Л.Л.(40)</w:t>
            </w: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Короткая Л.Л.</w:t>
            </w:r>
          </w:p>
        </w:tc>
        <w:tc>
          <w:tcPr>
            <w:tcW w:w="4395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8958B0" w:rsidRPr="008958B0" w:rsidTr="0040230E">
        <w:tc>
          <w:tcPr>
            <w:tcW w:w="2694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руководители ДОУ (заведующий, руководитель филиала)</w:t>
            </w:r>
          </w:p>
        </w:tc>
        <w:tc>
          <w:tcPr>
            <w:tcW w:w="3147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---</w:t>
            </w: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---</w:t>
            </w:r>
          </w:p>
        </w:tc>
        <w:tc>
          <w:tcPr>
            <w:tcW w:w="2126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---</w:t>
            </w:r>
          </w:p>
        </w:tc>
        <w:tc>
          <w:tcPr>
            <w:tcW w:w="4395" w:type="dxa"/>
          </w:tcPr>
          <w:p w:rsidR="008958B0" w:rsidRPr="008958B0" w:rsidRDefault="008958B0" w:rsidP="00895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---</w:t>
            </w:r>
          </w:p>
        </w:tc>
      </w:tr>
      <w:tr w:rsidR="008958B0" w:rsidRPr="008958B0" w:rsidTr="0040230E">
        <w:trPr>
          <w:trHeight w:val="525"/>
        </w:trPr>
        <w:tc>
          <w:tcPr>
            <w:tcW w:w="14488" w:type="dxa"/>
            <w:gridSpan w:val="5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 прошли курсы повышения квалификации в течение 3-х лет: учителя -  4    чел.; воспитатели д/с -  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 чел.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;  </w:t>
            </w:r>
          </w:p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другие педагогические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работники  -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  чел.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Причины: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Власенкова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О.Д.(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отказ в связи с выходом на пенсию, повторная регистрация на обучение в 2019 году)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ПоромоваЕ.А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.(отказ по семейным обстоятельствам, повторная регистрация на обучение в 2019 году)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Истомина Н.П. (отпуск по уходу за ребенком)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Сафонова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О.А.(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молодой специалист), в рамках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вебинаров</w:t>
            </w:r>
            <w:proofErr w:type="spellEnd"/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Рюмина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Н.В.(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молодой специалист)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Одоева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Т.В. .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(отказ в связи с выходом на пенсию)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</w:tbl>
    <w:p w:rsidR="008958B0" w:rsidRPr="008958B0" w:rsidRDefault="008958B0" w:rsidP="008958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Cs w:val="24"/>
          <w:lang w:eastAsia="ru-RU"/>
        </w:rPr>
      </w:pPr>
      <w:r w:rsidRPr="008958B0">
        <w:rPr>
          <w:rFonts w:ascii="yandex-sans" w:eastAsia="Times New Roman" w:hAnsi="yandex-sans" w:cs="Times New Roman"/>
          <w:color w:val="000000"/>
          <w:szCs w:val="24"/>
          <w:lang w:eastAsia="ru-RU"/>
        </w:rPr>
        <w:lastRenderedPageBreak/>
        <w:t>Условия, созданные в школе, способствуют росту профессионального уровня учителей.</w:t>
      </w:r>
    </w:p>
    <w:p w:rsidR="008958B0" w:rsidRPr="008958B0" w:rsidRDefault="008958B0" w:rsidP="008958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Cs w:val="24"/>
          <w:lang w:eastAsia="ru-RU"/>
        </w:rPr>
      </w:pPr>
      <w:r w:rsidRPr="008958B0">
        <w:rPr>
          <w:rFonts w:ascii="yandex-sans" w:eastAsia="Times New Roman" w:hAnsi="yandex-sans" w:cs="Times New Roman"/>
          <w:color w:val="000000"/>
          <w:szCs w:val="24"/>
          <w:lang w:eastAsia="ru-RU"/>
        </w:rPr>
        <w:t>Учителя направляются на курсы ПК. Созданы условия для прохождения курсов, как в очной</w:t>
      </w:r>
    </w:p>
    <w:p w:rsidR="008958B0" w:rsidRPr="008958B0" w:rsidRDefault="008958B0" w:rsidP="008958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Cs w:val="24"/>
          <w:lang w:eastAsia="ru-RU"/>
        </w:rPr>
      </w:pPr>
      <w:r w:rsidRPr="008958B0">
        <w:rPr>
          <w:rFonts w:ascii="yandex-sans" w:eastAsia="Times New Roman" w:hAnsi="yandex-sans" w:cs="Times New Roman"/>
          <w:color w:val="000000"/>
          <w:szCs w:val="24"/>
          <w:lang w:eastAsia="ru-RU"/>
        </w:rPr>
        <w:t>форме, так и в заочной (дистанционной) форме, а также для переподготовки педагогов.</w:t>
      </w:r>
    </w:p>
    <w:p w:rsidR="008958B0" w:rsidRPr="008958B0" w:rsidRDefault="008958B0" w:rsidP="008958B0">
      <w:pPr>
        <w:tabs>
          <w:tab w:val="left" w:pos="360"/>
          <w:tab w:val="left" w:pos="2719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szCs w:val="24"/>
          <w:lang w:eastAsia="ru-RU"/>
        </w:rPr>
        <w:t>Аттестация педагогических работников</w:t>
      </w:r>
      <w:r w:rsidRPr="008958B0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В школе созданы все условия для реализации порядка аттестации педагогических и руководящих работников, педагогические работники ознакомлены с порядком аттестации, который размещен в ООО «</w:t>
      </w:r>
      <w:proofErr w:type="spellStart"/>
      <w:r w:rsidRPr="008958B0">
        <w:rPr>
          <w:rFonts w:ascii="Times New Roman" w:eastAsia="Times New Roman" w:hAnsi="Times New Roman" w:cs="Times New Roman"/>
          <w:szCs w:val="24"/>
          <w:lang w:eastAsia="ru-RU"/>
        </w:rPr>
        <w:t>Дневник.ру</w:t>
      </w:r>
      <w:proofErr w:type="spellEnd"/>
      <w:r w:rsidRPr="008958B0">
        <w:rPr>
          <w:rFonts w:ascii="Times New Roman" w:eastAsia="Times New Roman" w:hAnsi="Times New Roman" w:cs="Times New Roman"/>
          <w:szCs w:val="24"/>
          <w:lang w:eastAsia="ru-RU"/>
        </w:rPr>
        <w:t>».</w:t>
      </w:r>
    </w:p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3714"/>
        <w:gridCol w:w="4111"/>
        <w:gridCol w:w="3969"/>
      </w:tblGrid>
      <w:tr w:rsidR="008958B0" w:rsidRPr="008958B0" w:rsidTr="0040230E">
        <w:tc>
          <w:tcPr>
            <w:tcW w:w="2836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14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Высшая категория  </w:t>
            </w: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(кол-во чел.)</w:t>
            </w:r>
          </w:p>
        </w:tc>
        <w:tc>
          <w:tcPr>
            <w:tcW w:w="4111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Первая категория  </w:t>
            </w: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(кол-во чел.)</w:t>
            </w:r>
          </w:p>
        </w:tc>
        <w:tc>
          <w:tcPr>
            <w:tcW w:w="3969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СЗД   </w:t>
            </w: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(кол-во чел.)</w:t>
            </w:r>
          </w:p>
        </w:tc>
      </w:tr>
      <w:tr w:rsidR="008958B0" w:rsidRPr="008958B0" w:rsidTr="0040230E">
        <w:tc>
          <w:tcPr>
            <w:tcW w:w="14630" w:type="dxa"/>
            <w:gridSpan w:val="4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 xml:space="preserve">Прошли аттестацию с 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01.09.2018 - 15.06.2019 (учебный год)</w:t>
            </w:r>
          </w:p>
        </w:tc>
      </w:tr>
      <w:tr w:rsidR="008958B0" w:rsidRPr="008958B0" w:rsidTr="0040230E">
        <w:tc>
          <w:tcPr>
            <w:tcW w:w="28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   (в том числе руководители ОУ)</w:t>
            </w:r>
          </w:p>
        </w:tc>
        <w:tc>
          <w:tcPr>
            <w:tcW w:w="3714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Поздеева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Е.Н.</w:t>
            </w:r>
          </w:p>
        </w:tc>
        <w:tc>
          <w:tcPr>
            <w:tcW w:w="4111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Давыдова О.В.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Качалина Н.В.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Кузнецова Т.В.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Третьякова Л.И.</w:t>
            </w:r>
          </w:p>
        </w:tc>
        <w:tc>
          <w:tcPr>
            <w:tcW w:w="396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958B0" w:rsidRPr="008958B0" w:rsidTr="0040230E">
        <w:tc>
          <w:tcPr>
            <w:tcW w:w="28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воспитатели ДОУ</w:t>
            </w:r>
          </w:p>
        </w:tc>
        <w:tc>
          <w:tcPr>
            <w:tcW w:w="3714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958B0" w:rsidRPr="008958B0" w:rsidTr="0040230E">
        <w:tc>
          <w:tcPr>
            <w:tcW w:w="28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3714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1"/>
        <w:gridCol w:w="1727"/>
        <w:gridCol w:w="1746"/>
        <w:gridCol w:w="2542"/>
        <w:gridCol w:w="6804"/>
      </w:tblGrid>
      <w:tr w:rsidR="008958B0" w:rsidRPr="008958B0" w:rsidTr="0040230E">
        <w:trPr>
          <w:trHeight w:val="282"/>
        </w:trPr>
        <w:tc>
          <w:tcPr>
            <w:tcW w:w="14630" w:type="dxa"/>
            <w:gridSpan w:val="5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 xml:space="preserve">Всего педагогов имеют кв. категории и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СДЗ  на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15.06.2019 г.  (</w:t>
            </w:r>
            <w:r w:rsidRPr="008958B0"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  <w:lang w:eastAsia="ru-RU"/>
              </w:rPr>
              <w:t>кол-во чел.)</w:t>
            </w:r>
          </w:p>
        </w:tc>
      </w:tr>
      <w:tr w:rsidR="008958B0" w:rsidRPr="008958B0" w:rsidTr="0040230E">
        <w:trPr>
          <w:trHeight w:val="267"/>
        </w:trPr>
        <w:tc>
          <w:tcPr>
            <w:tcW w:w="1811" w:type="dxa"/>
          </w:tcPr>
          <w:p w:rsidR="008958B0" w:rsidRPr="008958B0" w:rsidRDefault="008958B0" w:rsidP="00895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Высшая</w:t>
            </w:r>
          </w:p>
        </w:tc>
        <w:tc>
          <w:tcPr>
            <w:tcW w:w="1746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2542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СЗД</w:t>
            </w:r>
          </w:p>
        </w:tc>
        <w:tc>
          <w:tcPr>
            <w:tcW w:w="6804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 имеют СЗД или квалификационной категории.  </w:t>
            </w: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Причины</w:t>
            </w:r>
          </w:p>
        </w:tc>
      </w:tr>
      <w:tr w:rsidR="008958B0" w:rsidRPr="008958B0" w:rsidTr="0040230E">
        <w:trPr>
          <w:trHeight w:val="267"/>
        </w:trPr>
        <w:tc>
          <w:tcPr>
            <w:tcW w:w="1811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</w:t>
            </w:r>
          </w:p>
        </w:tc>
        <w:tc>
          <w:tcPr>
            <w:tcW w:w="1727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Власенкова О.Д.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Петрова Л.Н.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Поздеева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Е.Н.</w:t>
            </w:r>
          </w:p>
        </w:tc>
        <w:tc>
          <w:tcPr>
            <w:tcW w:w="1746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Видякин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Д.И.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Видякина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А.В.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Истомина Р.А.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Кабринская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Т.Г.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Качалина Н.В.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Кузнецова Н.Н.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Кузнецова Т.В.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Третьякова Л.И.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Чуфинев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М.В.</w:t>
            </w:r>
          </w:p>
        </w:tc>
        <w:tc>
          <w:tcPr>
            <w:tcW w:w="2542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3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Поромова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Е.А.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Гарматюк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Ю.М.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Мирошниченко И.С.</w:t>
            </w:r>
          </w:p>
        </w:tc>
        <w:tc>
          <w:tcPr>
            <w:tcW w:w="6804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Зозуля В.В. (октябрь)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Рюмина Н.В. (октябрь)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Сафонова О.А. (октябрь)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Перминов Ю.С.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(менее двух лет)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Альгинова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Е.В. (менее двух лет, перерыв в работе)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958B0" w:rsidRPr="008958B0" w:rsidTr="0040230E">
        <w:trPr>
          <w:trHeight w:val="267"/>
        </w:trPr>
        <w:tc>
          <w:tcPr>
            <w:tcW w:w="1811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воспитатели ДОУ</w:t>
            </w:r>
          </w:p>
        </w:tc>
        <w:tc>
          <w:tcPr>
            <w:tcW w:w="1727" w:type="dxa"/>
          </w:tcPr>
          <w:p w:rsidR="008958B0" w:rsidRPr="008958B0" w:rsidRDefault="008958B0" w:rsidP="00895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Кочетова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Е.А.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Голышева С.А.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Короткая Л.Л.</w:t>
            </w:r>
          </w:p>
        </w:tc>
        <w:tc>
          <w:tcPr>
            <w:tcW w:w="2542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Венцкус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Е.В.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Поздеева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М.Е.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Колпакова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О.А.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Одоева Т.В.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Сергеева Е.А.</w:t>
            </w:r>
          </w:p>
        </w:tc>
        <w:tc>
          <w:tcPr>
            <w:tcW w:w="6804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958B0" w:rsidRPr="008958B0" w:rsidTr="0040230E">
        <w:trPr>
          <w:trHeight w:val="267"/>
        </w:trPr>
        <w:tc>
          <w:tcPr>
            <w:tcW w:w="1811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1727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Грудина Н.С.</w:t>
            </w:r>
          </w:p>
        </w:tc>
        <w:tc>
          <w:tcPr>
            <w:tcW w:w="1746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Власова О.И.</w:t>
            </w:r>
          </w:p>
        </w:tc>
        <w:tc>
          <w:tcPr>
            <w:tcW w:w="254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Альгинова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К.А(стаж работы менее двух лет)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Истомина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Н.П.(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отпуск по уходу за ребенком)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Давыдова </w:t>
            </w:r>
            <w:proofErr w:type="gram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О.А.(</w:t>
            </w:r>
            <w:proofErr w:type="gram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выход из отпуска по уходу за ребенком)</w:t>
            </w:r>
          </w:p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15% педагогов школы имеют высшую квалификационную категорию (вновь аттестована </w:t>
      </w:r>
      <w:proofErr w:type="spellStart"/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>Поздеева</w:t>
      </w:r>
      <w:proofErr w:type="spellEnd"/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Е.Н.), 50%- первую</w:t>
      </w:r>
      <w:r w:rsidR="0024188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(включая Давыдову О.В.), 15%- соответствие занимаемой должности (Мирошниченко И.С., </w:t>
      </w:r>
      <w:proofErr w:type="spellStart"/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>Гарматюк</w:t>
      </w:r>
      <w:proofErr w:type="spellEnd"/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Ю.М., </w:t>
      </w:r>
      <w:proofErr w:type="spellStart"/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>Поромова</w:t>
      </w:r>
      <w:proofErr w:type="spellEnd"/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Е.А.), 25 % педагогов не имеет квалификационной категории, не проходили процедуру соответствия занимаемой должности не реже 1 раза в пять лет: </w:t>
      </w:r>
      <w:r w:rsidRPr="008958B0">
        <w:rPr>
          <w:rFonts w:ascii="Times New Roman" w:eastAsia="Times New Roman" w:hAnsi="Times New Roman" w:cs="Times New Roman"/>
          <w:szCs w:val="24"/>
          <w:lang w:eastAsia="ru-RU"/>
        </w:rPr>
        <w:t>Зозуля В.В. (аттестация по плану в октябре 2019),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Рюмина Н.В. (аттестация по плану в октябре 2019), Сафонова О.А. (аттестация по плану в октябре 2019), Перминов Ю.С. (стаж работы в данной должности менее двух лет)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Cs/>
          <w:szCs w:val="24"/>
          <w:lang w:eastAsia="ru-RU"/>
        </w:rPr>
        <w:t>Показателем высокой квалификации учителей является и участие в конкурсах, конференциях педагогического мастерства различных уровней</w:t>
      </w:r>
    </w:p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241880" w:rsidRDefault="0024188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241880" w:rsidRDefault="0024188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Участие педагогов в профессиональных конкурсах, конференциях и других мероприятиях</w:t>
      </w:r>
    </w:p>
    <w:p w:rsidR="0040230E" w:rsidRPr="008958B0" w:rsidRDefault="0040230E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tbl>
      <w:tblPr>
        <w:tblStyle w:val="7"/>
        <w:tblW w:w="0" w:type="auto"/>
        <w:tblInd w:w="-289" w:type="dxa"/>
        <w:tblLook w:val="04A0" w:firstRow="1" w:lastRow="0" w:firstColumn="1" w:lastColumn="0" w:noHBand="0" w:noVBand="1"/>
      </w:tblPr>
      <w:tblGrid>
        <w:gridCol w:w="2382"/>
        <w:gridCol w:w="4848"/>
        <w:gridCol w:w="4536"/>
      </w:tblGrid>
      <w:tr w:rsidR="008958B0" w:rsidRPr="008958B0" w:rsidTr="00241880">
        <w:tc>
          <w:tcPr>
            <w:tcW w:w="2382" w:type="dxa"/>
          </w:tcPr>
          <w:p w:rsidR="008958B0" w:rsidRPr="008958B0" w:rsidRDefault="008958B0" w:rsidP="0024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Ф.И.О.</w:t>
            </w:r>
          </w:p>
        </w:tc>
        <w:tc>
          <w:tcPr>
            <w:tcW w:w="4848" w:type="dxa"/>
          </w:tcPr>
          <w:p w:rsidR="008958B0" w:rsidRPr="008958B0" w:rsidRDefault="008958B0" w:rsidP="0024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4536" w:type="dxa"/>
          </w:tcPr>
          <w:p w:rsidR="008958B0" w:rsidRPr="008958B0" w:rsidRDefault="008958B0" w:rsidP="0024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Уровень (муниципальный, региональный, всероссийский/федеральный, международный)</w:t>
            </w: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Видякина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А.В.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Районный семинар учителей начальных классов. Открытый урок по окружающему миру «Уроки вежливости»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Районный семинар учителей начальных классов. Выступление по </w:t>
            </w: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>теме «Приемы обучения смысловому чтению на уроках окружающего мира»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Межрайонная сессия по декоративно- прикладному творчеству «Мастерская копилка»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Межрайонная выставка декоративно- прикладного творчества «Весенняя капель»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Член экспертной комиссии секции проектных работ на районной конференции учебно- исследовательских и проектных работ «Юность Поморья»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Научный руководитель участника районной конференции учебно- исследовательских и проектных работ «Я- исследователь»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 xml:space="preserve">Муниципальный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Муниципальный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Муниципальный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Муниципальный</w:t>
            </w: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>Зозуля В.В.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Научный руководитель участника районной конференции учебно- исследовательских и проектных работ «Юность Поморья»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Неделя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кибербезопасности</w:t>
            </w:r>
            <w:proofErr w:type="spellEnd"/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Муниципальный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Видякин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Д.И.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Научный руководитель участника районной конференции учебно- исследовательских и проектных работ «Юность Поморья»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Председатель экспертной комиссии секции «Проектные работы» конференции учебно- исследовательских и проектных работ «Юность Поморья»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>Всероссийский педагогический конкурс, номинация «Методическая разработка»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Региональный заочный конкурс «Коллекция школьных событий»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Выступление на районном семинаре учителей истории «Трудные вопросы истории и историографии»</w:t>
            </w: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 xml:space="preserve">Муниципальный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Муниципальный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Всероссийский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Муниципальный </w:t>
            </w: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>Поздеева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Е.Н.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Научный руководитель участника районной конференции учебно- исследовательских и проектных работ «Юность Поморья»</w:t>
            </w: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Муниципальный</w:t>
            </w: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Петрова Л.Н.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Научный руководитель участника районной конференции учебно- исследовательских и проектных работ «Юность Поморья»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Конкурс «Коллекция школьных событий»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Конкурс методических разработок, посвященных 100-летию Абрамова»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Участие в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педчтениях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«Технология смыслового чтения»</w:t>
            </w: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Муниципальный,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региональный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Муниципальный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Качалина Н.В.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Научный руководитель участника районной конференции учебно- исследовательских и проектных работ «Я- исследователь»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Межрайонный семинар учителей географии, выступление «Использование контурных карт на уроках географии»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Муниципальный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Власенкова О.Д.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Научный руководитель участника районной конференции учебно- </w:t>
            </w: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>исследовательских и проектных работ «Юность Поморья»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Конкурс по истории математики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Участие в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педчтениях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«Смысловое чтение на уроках математики»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Заочные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педчтения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, статья «Системно-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деятельностный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подход при подготовке учащихся к итоговой аттестации»</w:t>
            </w: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 xml:space="preserve">Муниципальный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Региональный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Муниципальный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Региональный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>Поромова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Е.А.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Научный руководитель участника районной конференции учебно- исследовательских и проектных работ «Я- исследователь»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Муниципальный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Третьякова Л.И.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Районный семинар учителей русского языка и литературы. Выступление по теме «Сочинение- рассуждение как тип письменной работы»</w:t>
            </w: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Муниципальный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Истомина Р.А.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Участие в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педчтениях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«Технология смыслового чтения»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Межрайонная сессия по декоративно- прикладному творчеству «Мастерская копилка»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Межрайонная выставка декоративно- прикладного творчества «Весенняя капель»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Выступление на семинаре по ПДД «Контроль знаний по ПДД обучающихся через игровую деятельность»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Муниципальный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Муниципальный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lastRenderedPageBreak/>
              <w:t>Кузнецова Н.Н.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Межрайонная выставка декоративно- прикладного творчества «Весенняя капель»</w:t>
            </w:r>
          </w:p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Районный семинар учителей начальных классов. Выступление по теме «Технология продуктивного чтения на уроках математики»</w:t>
            </w:r>
          </w:p>
          <w:p w:rsidR="008958B0" w:rsidRPr="008958B0" w:rsidRDefault="008958B0" w:rsidP="008958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Муниципальный </w:t>
            </w:r>
          </w:p>
        </w:tc>
      </w:tr>
      <w:tr w:rsidR="008958B0" w:rsidRPr="008958B0" w:rsidTr="00241880">
        <w:tc>
          <w:tcPr>
            <w:tcW w:w="2382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Сафонова О.А.</w:t>
            </w:r>
          </w:p>
        </w:tc>
        <w:tc>
          <w:tcPr>
            <w:tcW w:w="4848" w:type="dxa"/>
          </w:tcPr>
          <w:p w:rsidR="008958B0" w:rsidRPr="008958B0" w:rsidRDefault="008958B0" w:rsidP="008958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Межрайонная выставка декоративно- прикладного творчества «Весенняя капель»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Региональный </w:t>
            </w:r>
          </w:p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</w:tbl>
    <w:p w:rsidR="008958B0" w:rsidRPr="008958B0" w:rsidRDefault="008958B0" w:rsidP="008958B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szCs w:val="24"/>
          <w:lang w:eastAsia="ru-RU"/>
        </w:rPr>
        <w:t>Формы</w:t>
      </w:r>
      <w:r w:rsidR="0040230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8958B0">
        <w:rPr>
          <w:rFonts w:ascii="Times New Roman" w:eastAsia="Times New Roman" w:hAnsi="Times New Roman" w:cs="Times New Roman"/>
          <w:b/>
          <w:szCs w:val="24"/>
          <w:lang w:eastAsia="ru-RU"/>
        </w:rPr>
        <w:t>организации методической работы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Школа в течение учебного года работала над единой методической темой «Внедрение современных образовательных педагогических технологий, информационных ресурсов в учебно- воспитательный процесс как средство повышения качества образовательного процесса на основе использования инновационных технологий в условиях перехода на ФГОС нового поколения».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 каждого учителя определена индивидуальная методическая тема по самообразованию, которая анализируется через участие педагогов в работе МО.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6549"/>
      </w:tblGrid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ФИО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Тема 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Кузнецова Т.В.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Применение современных педагогических технологий с целью повышения качества знаний обучающихся на уроках в начальной школе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Сафонова О.А.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Современные педагогические технологии в образовательном процессе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Кузнецова Н.Н.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Пути формирования работы с информацией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Истомина Р.А.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Развитие ИКТ-компетентности младших школьников в условиях внедрения ФГОС НОО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Третьякова Л.И.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Пути повышения качества образования по русскому языку и литературе через использование инновационных технологий в условиях перехода на ФГОС второго поколения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Поромова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Е.А,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Совершенствование форм и методов образовательного процесса в условиях перехода на ФГОС на уроках математики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Власенкова О.Д.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Совершенствование форм и методов образовательного процесса в условиях перехода на ФГОС на уроках математики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Качалина Н.В.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Использование современных педагогических технологий на уроках биологии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Петрова Л.Н.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Использование современных образовательных технологий на уроках русского языка и литературы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Видякин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Д.И.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Применение современных педагогических технологий с целью повышения качества знаний обучающихся по истории и обществознанию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Зозуля В.В.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Совершенствование форм и методов образовательного процесса в условиях перехода на ФГОС в ОУ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Видякина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А.В.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Использование информационных технологий в обучении младших школьников</w:t>
            </w:r>
          </w:p>
        </w:tc>
      </w:tr>
      <w:tr w:rsidR="008958B0" w:rsidRPr="008958B0" w:rsidTr="00241880">
        <w:tc>
          <w:tcPr>
            <w:tcW w:w="53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4394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Чуфинев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М.В.</w:t>
            </w:r>
          </w:p>
        </w:tc>
        <w:tc>
          <w:tcPr>
            <w:tcW w:w="6549" w:type="dxa"/>
          </w:tcPr>
          <w:p w:rsidR="008958B0" w:rsidRPr="008958B0" w:rsidRDefault="008958B0" w:rsidP="0089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Применение современных педагогических технологий в учебно- воспитательном процессе</w:t>
            </w:r>
          </w:p>
        </w:tc>
      </w:tr>
    </w:tbl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Индивидуальное самообразование осуществляется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 опытом. Завершается самообразование анализом, оценкой и самооценкой эффективности выполненной работы.  Результат самообразования -   открытые уроки, доклады, выступления перед коллегами на совещаниях ШМО.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2018/19 учебный год- год завершения работы над единой методической темой, поэтому в школе прошел ряд мероприятий, подводящих итоги. Педагоги школы приняли участие в школьном конкурсе педагогических достижений «Использование современных</w:t>
      </w:r>
      <w:r w:rsidR="0078135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58B0">
        <w:rPr>
          <w:rFonts w:ascii="Times New Roman" w:eastAsia="Times New Roman" w:hAnsi="Times New Roman" w:cs="Times New Roman"/>
          <w:szCs w:val="24"/>
          <w:lang w:eastAsia="ru-RU"/>
        </w:rPr>
        <w:t>педагогических технологий», где представили свой опыт по номинациям: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«Лучшая методическая разработка урока, внеклассного мероприятия»,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«Лучная мультимедийная презентация по теме»,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«Лучший видеоролик»,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«Лучший стендовый доклад»,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«Лучший информационный буклет».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В конкурсе приняло участие 65% педагогов. Итоги конкурса были подведены на методическом совещании «Итоги работы над ЕМТ», где желающим обобщить и представить свой опыт была предоставлена возможность выступления. Были заслушаны доклады «Приемы организации начала урока» (Власенкова О.Д.), «О некоторых приемах и методах современных педагогических технологий на уроках русского языка и литературы» (Петрова Л.Н.), «Технология смыслового чтения» (Истомина Р.А.), «Региональное содержание на уроках истории (из опыта работы) (</w:t>
      </w:r>
      <w:proofErr w:type="spellStart"/>
      <w:r w:rsidRPr="008958B0">
        <w:rPr>
          <w:rFonts w:ascii="Times New Roman" w:eastAsia="Times New Roman" w:hAnsi="Times New Roman" w:cs="Times New Roman"/>
          <w:szCs w:val="24"/>
          <w:lang w:eastAsia="ru-RU"/>
        </w:rPr>
        <w:t>Видякин</w:t>
      </w:r>
      <w:proofErr w:type="spellEnd"/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Д.И.)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Хочется отметить, что все выступления содержали действительно обобщение собственного опыта, а не «сухую» теорию.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Таким образом, работа над данной методической темой закончена, итоги подведены и на методическом совещании 29 мая была выбрана новая методическая тема.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В течение года в школе работало четыре методических объединения учителей предметников- МО учителей начальных классов (руководитель- Кузнецова Н.Н.), учителей русского языка и литературы</w:t>
      </w:r>
      <w:r w:rsidR="0078135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58B0">
        <w:rPr>
          <w:rFonts w:ascii="Times New Roman" w:eastAsia="Times New Roman" w:hAnsi="Times New Roman" w:cs="Times New Roman"/>
          <w:szCs w:val="24"/>
          <w:lang w:eastAsia="ru-RU"/>
        </w:rPr>
        <w:t>(руководитель- Петрова Л.Н.), учителей математики и физики</w:t>
      </w:r>
      <w:r w:rsidR="0078135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58B0">
        <w:rPr>
          <w:rFonts w:ascii="Times New Roman" w:eastAsia="Times New Roman" w:hAnsi="Times New Roman" w:cs="Times New Roman"/>
          <w:szCs w:val="24"/>
          <w:lang w:eastAsia="ru-RU"/>
        </w:rPr>
        <w:t>(руководитель- Власенкова О.Д.), естественных наук и истории</w:t>
      </w:r>
      <w:r w:rsidR="0078135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(руководитель- </w:t>
      </w:r>
      <w:proofErr w:type="spellStart"/>
      <w:r w:rsidRPr="008958B0">
        <w:rPr>
          <w:rFonts w:ascii="Times New Roman" w:eastAsia="Times New Roman" w:hAnsi="Times New Roman" w:cs="Times New Roman"/>
          <w:szCs w:val="24"/>
          <w:lang w:eastAsia="ru-RU"/>
        </w:rPr>
        <w:t>Поздеева</w:t>
      </w:r>
      <w:proofErr w:type="spellEnd"/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Е.Н.).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Темы методических объединений в основном соответствовали методической теме школы и задачам, стоящим перед нашим образовательным учреждением.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Школьные методические объединения обеспечивали планомерную работу с учителями, направленную на совершенствование образовательного процесса и включающую различные виды урочной и внеурочной деятельности.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Тематика заседаний МО отражала основные проблемные вопросы, которые решает педагогический коллектив: </w:t>
      </w:r>
    </w:p>
    <w:p w:rsidR="008958B0" w:rsidRPr="008958B0" w:rsidRDefault="0078135E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Планирование и организация </w:t>
      </w:r>
      <w:r w:rsidR="008958B0" w:rsidRPr="008958B0">
        <w:rPr>
          <w:rFonts w:ascii="Times New Roman" w:eastAsia="Times New Roman" w:hAnsi="Times New Roman" w:cs="Times New Roman"/>
          <w:szCs w:val="24"/>
          <w:lang w:eastAsia="ru-RU"/>
        </w:rPr>
        <w:t>методической работы учителей на 2018-2019учебный год.</w:t>
      </w:r>
    </w:p>
    <w:p w:rsidR="008958B0" w:rsidRPr="008958B0" w:rsidRDefault="0078135E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Современные </w:t>
      </w:r>
      <w:r w:rsidR="008958B0"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стратегии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работы с текстом. Технология продуктивного </w:t>
      </w:r>
      <w:r w:rsidR="008958B0" w:rsidRPr="008958B0">
        <w:rPr>
          <w:rFonts w:ascii="Times New Roman" w:eastAsia="Times New Roman" w:hAnsi="Times New Roman" w:cs="Times New Roman"/>
          <w:szCs w:val="24"/>
          <w:lang w:eastAsia="ru-RU"/>
        </w:rPr>
        <w:t>чтения.</w:t>
      </w:r>
    </w:p>
    <w:p w:rsidR="008958B0" w:rsidRPr="008958B0" w:rsidRDefault="0078135E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Реализация современных педагогических технологий в свете внедрения ФГОС начального</w:t>
      </w:r>
      <w:r w:rsidR="008958B0"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общег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 </w:t>
      </w:r>
      <w:r w:rsidR="008958B0" w:rsidRPr="008958B0">
        <w:rPr>
          <w:rFonts w:ascii="Times New Roman" w:eastAsia="Times New Roman" w:hAnsi="Times New Roman" w:cs="Times New Roman"/>
          <w:szCs w:val="24"/>
          <w:lang w:eastAsia="ru-RU"/>
        </w:rPr>
        <w:t>образования.</w:t>
      </w:r>
    </w:p>
    <w:p w:rsidR="008958B0" w:rsidRPr="008958B0" w:rsidRDefault="0078135E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Результаты деятельности педагогического </w:t>
      </w:r>
      <w:r w:rsidR="008958B0" w:rsidRPr="008958B0">
        <w:rPr>
          <w:rFonts w:ascii="Times New Roman" w:eastAsia="Times New Roman" w:hAnsi="Times New Roman" w:cs="Times New Roman"/>
          <w:szCs w:val="24"/>
          <w:lang w:eastAsia="ru-RU"/>
        </w:rPr>
        <w:t>коллектива начальной школы по совершенствованию образовательного процесса.</w:t>
      </w:r>
    </w:p>
    <w:p w:rsidR="008958B0" w:rsidRPr="008958B0" w:rsidRDefault="008958B0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Изучение нормативно-правовой базы общего образования в Российской Федерации, федеральных государственных образовательных стандартов; </w:t>
      </w:r>
    </w:p>
    <w:p w:rsidR="008958B0" w:rsidRPr="008958B0" w:rsidRDefault="008958B0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Работа с учащимися, имеющими высокую и низкую мотивацию;</w:t>
      </w:r>
    </w:p>
    <w:p w:rsidR="008958B0" w:rsidRPr="008958B0" w:rsidRDefault="008958B0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структура урока по ФГОС;</w:t>
      </w:r>
    </w:p>
    <w:p w:rsidR="008958B0" w:rsidRPr="008958B0" w:rsidRDefault="008958B0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Решение задач 2 части;</w:t>
      </w:r>
    </w:p>
    <w:p w:rsidR="008958B0" w:rsidRPr="008958B0" w:rsidRDefault="008958B0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О подготовке к ЕГЭ и ОГЭ;</w:t>
      </w:r>
    </w:p>
    <w:p w:rsidR="008958B0" w:rsidRPr="008958B0" w:rsidRDefault="008958B0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Словарная работа как один из этапов подготовки к ЕГЭ и ОГЭ;</w:t>
      </w:r>
    </w:p>
    <w:p w:rsidR="008958B0" w:rsidRPr="008958B0" w:rsidRDefault="008958B0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Работа над ошибками;</w:t>
      </w:r>
    </w:p>
    <w:p w:rsidR="008958B0" w:rsidRPr="008958B0" w:rsidRDefault="008958B0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Семинар «О подготовке и проведении итогового собеседования по русскому языку;</w:t>
      </w:r>
    </w:p>
    <w:p w:rsidR="008958B0" w:rsidRPr="008958B0" w:rsidRDefault="008958B0" w:rsidP="0078135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Анализ ВПР.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В рамках работы МО учителя- предметники обобщают свой опыт, готовятся к выходу на уровень школы с представлением опыта. Активно ведется </w:t>
      </w:r>
      <w:proofErr w:type="spellStart"/>
      <w:r w:rsidRPr="008958B0">
        <w:rPr>
          <w:rFonts w:ascii="Times New Roman" w:eastAsia="Times New Roman" w:hAnsi="Times New Roman" w:cs="Times New Roman"/>
          <w:szCs w:val="24"/>
          <w:lang w:eastAsia="ru-RU"/>
        </w:rPr>
        <w:t>взаимопосещение</w:t>
      </w:r>
      <w:proofErr w:type="spellEnd"/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уроков, проведение открытых уроков. Так в течение учебного года проведены следующие открытые уроки: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u w:val="single"/>
          <w:lang w:eastAsia="ru-RU"/>
        </w:rPr>
        <w:t>Начальные классы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-Урок литературного чтения «Произведения </w:t>
      </w:r>
      <w:proofErr w:type="spellStart"/>
      <w:r w:rsidRPr="008958B0">
        <w:rPr>
          <w:rFonts w:ascii="Times New Roman" w:eastAsia="Times New Roman" w:hAnsi="Times New Roman" w:cs="Times New Roman"/>
          <w:szCs w:val="24"/>
          <w:lang w:eastAsia="ru-RU"/>
        </w:rPr>
        <w:t>А.Л.Барто</w:t>
      </w:r>
      <w:proofErr w:type="spellEnd"/>
      <w:r w:rsidRPr="008958B0">
        <w:rPr>
          <w:rFonts w:ascii="Times New Roman" w:eastAsia="Times New Roman" w:hAnsi="Times New Roman" w:cs="Times New Roman"/>
          <w:szCs w:val="24"/>
          <w:lang w:eastAsia="ru-RU"/>
        </w:rPr>
        <w:t>» (Кузнецова Т.В.);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-Урок окружающего мира «Уроки вежливости» (</w:t>
      </w:r>
      <w:proofErr w:type="spellStart"/>
      <w:r w:rsidRPr="008958B0">
        <w:rPr>
          <w:rFonts w:ascii="Times New Roman" w:eastAsia="Times New Roman" w:hAnsi="Times New Roman" w:cs="Times New Roman"/>
          <w:szCs w:val="24"/>
          <w:lang w:eastAsia="ru-RU"/>
        </w:rPr>
        <w:t>Видякина</w:t>
      </w:r>
      <w:proofErr w:type="spellEnd"/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А.В.);</w:t>
      </w:r>
    </w:p>
    <w:p w:rsidR="008958B0" w:rsidRPr="008958B0" w:rsidRDefault="008958B0" w:rsidP="0078135E">
      <w:pPr>
        <w:widowControl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Cs w:val="24"/>
          <w:lang w:eastAsia="ru-RU"/>
        </w:rPr>
      </w:pPr>
      <w:r w:rsidRPr="008958B0">
        <w:rPr>
          <w:rFonts w:ascii="Times New Roman" w:eastAsia="SimSun" w:hAnsi="Times New Roman" w:cs="Times New Roman"/>
          <w:szCs w:val="24"/>
          <w:lang w:eastAsia="ru-RU"/>
        </w:rPr>
        <w:t xml:space="preserve">-Урок литературного чтения. </w:t>
      </w:r>
      <w:proofErr w:type="spellStart"/>
      <w:r w:rsidRPr="008958B0">
        <w:rPr>
          <w:rFonts w:ascii="Times New Roman" w:eastAsia="SimSun" w:hAnsi="Times New Roman" w:cs="Times New Roman"/>
          <w:szCs w:val="24"/>
          <w:lang w:eastAsia="ru-RU"/>
        </w:rPr>
        <w:t>Н.Булгаков«</w:t>
      </w:r>
      <w:proofErr w:type="gramStart"/>
      <w:r w:rsidRPr="008958B0">
        <w:rPr>
          <w:rFonts w:ascii="Times New Roman" w:eastAsia="SimSun" w:hAnsi="Times New Roman" w:cs="Times New Roman"/>
          <w:szCs w:val="24"/>
          <w:lang w:eastAsia="ru-RU"/>
        </w:rPr>
        <w:t>Анна,не</w:t>
      </w:r>
      <w:proofErr w:type="spellEnd"/>
      <w:proofErr w:type="gramEnd"/>
      <w:r w:rsidRPr="008958B0">
        <w:rPr>
          <w:rFonts w:ascii="Times New Roman" w:eastAsia="SimSun" w:hAnsi="Times New Roman" w:cs="Times New Roman"/>
          <w:szCs w:val="24"/>
          <w:lang w:eastAsia="ru-RU"/>
        </w:rPr>
        <w:t xml:space="preserve"> грусти» (Сафонова О.А.);</w:t>
      </w:r>
    </w:p>
    <w:p w:rsidR="008958B0" w:rsidRPr="008958B0" w:rsidRDefault="008958B0" w:rsidP="0078135E">
      <w:pPr>
        <w:widowControl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Cs w:val="24"/>
          <w:lang w:eastAsia="ru-RU"/>
        </w:rPr>
      </w:pPr>
      <w:r w:rsidRPr="008958B0">
        <w:rPr>
          <w:rFonts w:ascii="Times New Roman" w:eastAsia="SimSun" w:hAnsi="Times New Roman" w:cs="Times New Roman"/>
          <w:szCs w:val="24"/>
          <w:lang w:eastAsia="ru-RU"/>
        </w:rPr>
        <w:t>-Урок литературного чтения «Обобщение по разделу «Я и мои друзья» (Сафонова О.А.);</w:t>
      </w:r>
    </w:p>
    <w:p w:rsidR="008958B0" w:rsidRPr="008958B0" w:rsidRDefault="008958B0" w:rsidP="0078135E">
      <w:pPr>
        <w:widowControl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Cs w:val="24"/>
          <w:lang w:eastAsia="ru-RU"/>
        </w:rPr>
      </w:pPr>
      <w:r w:rsidRPr="008958B0">
        <w:rPr>
          <w:rFonts w:ascii="Times New Roman" w:eastAsia="SimSun" w:hAnsi="Times New Roman" w:cs="Times New Roman"/>
          <w:szCs w:val="24"/>
          <w:lang w:eastAsia="ru-RU"/>
        </w:rPr>
        <w:t>-Урок русского языка, посвящённый Дню матери (Кузнецова Н.Н.);</w:t>
      </w:r>
    </w:p>
    <w:p w:rsidR="008958B0" w:rsidRPr="008958B0" w:rsidRDefault="008958B0" w:rsidP="0078135E">
      <w:pPr>
        <w:widowControl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Cs w:val="24"/>
          <w:lang w:eastAsia="ru-RU"/>
        </w:rPr>
      </w:pPr>
      <w:r w:rsidRPr="008958B0">
        <w:rPr>
          <w:rFonts w:ascii="Times New Roman" w:eastAsia="SimSun" w:hAnsi="Times New Roman" w:cs="Times New Roman"/>
          <w:szCs w:val="24"/>
          <w:lang w:eastAsia="ru-RU"/>
        </w:rPr>
        <w:t xml:space="preserve">-Урок литературного чтения. </w:t>
      </w:r>
      <w:proofErr w:type="spellStart"/>
      <w:r w:rsidRPr="008958B0">
        <w:rPr>
          <w:rFonts w:ascii="Times New Roman" w:eastAsia="SimSun" w:hAnsi="Times New Roman" w:cs="Times New Roman"/>
          <w:szCs w:val="24"/>
          <w:lang w:eastAsia="ru-RU"/>
        </w:rPr>
        <w:t>В.Драгунский</w:t>
      </w:r>
      <w:proofErr w:type="spellEnd"/>
      <w:r w:rsidRPr="008958B0">
        <w:rPr>
          <w:rFonts w:ascii="Times New Roman" w:eastAsia="SimSun" w:hAnsi="Times New Roman" w:cs="Times New Roman"/>
          <w:szCs w:val="24"/>
          <w:lang w:eastAsia="ru-RU"/>
        </w:rPr>
        <w:t xml:space="preserve"> «Он живой и светится» (Кузнецова Н.Н.);</w:t>
      </w:r>
    </w:p>
    <w:p w:rsidR="008958B0" w:rsidRPr="008958B0" w:rsidRDefault="008958B0" w:rsidP="0078135E">
      <w:pPr>
        <w:widowControl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Cs w:val="24"/>
          <w:lang w:eastAsia="ru-RU"/>
        </w:rPr>
      </w:pPr>
      <w:r w:rsidRPr="008958B0">
        <w:rPr>
          <w:rFonts w:ascii="Times New Roman" w:eastAsia="SimSun" w:hAnsi="Times New Roman" w:cs="Times New Roman"/>
          <w:szCs w:val="24"/>
          <w:lang w:eastAsia="ru-RU"/>
        </w:rPr>
        <w:t>-Урок русского языка. Обобщение по теме «Имя существительное» (Кузнецова Н.Н.);</w:t>
      </w:r>
    </w:p>
    <w:p w:rsidR="008958B0" w:rsidRPr="008958B0" w:rsidRDefault="0078135E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-Урок</w:t>
      </w:r>
      <w:r w:rsidR="008958B0"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русского языка. «Ь на конце слов после шипящих» (Истомина Р.А.);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u w:val="single"/>
          <w:lang w:eastAsia="ru-RU"/>
        </w:rPr>
        <w:t>Математика, физика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-урок физики «Свободное падение тел» (Зозуля В.В.);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-урок физики «Превращение одного вида энергии в другой» (Зозуля В.В.);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-урок математики «Стереометрия вокруг нас» (Власенкова О.Д);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-урок математики «Повторение» (</w:t>
      </w:r>
      <w:proofErr w:type="spellStart"/>
      <w:r w:rsidRPr="008958B0">
        <w:rPr>
          <w:rFonts w:ascii="Times New Roman" w:eastAsia="Times New Roman" w:hAnsi="Times New Roman" w:cs="Times New Roman"/>
          <w:szCs w:val="24"/>
          <w:lang w:eastAsia="ru-RU"/>
        </w:rPr>
        <w:t>Поромова</w:t>
      </w:r>
      <w:proofErr w:type="spellEnd"/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Е.А.);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В рамках предметной недели прошли открытые уроки по русскому языку, биологии, химии, истории.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Особое внимание уделяется работе с молодыми специалистами</w:t>
      </w: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193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701"/>
        <w:gridCol w:w="1843"/>
        <w:gridCol w:w="5698"/>
      </w:tblGrid>
      <w:tr w:rsidR="008958B0" w:rsidRPr="008958B0" w:rsidTr="0078135E">
        <w:trPr>
          <w:trHeight w:val="3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Образование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 поступления на работу/ в ОУ</w:t>
            </w:r>
          </w:p>
        </w:tc>
      </w:tr>
      <w:tr w:rsidR="008958B0" w:rsidRPr="008958B0" w:rsidTr="0078135E">
        <w:trPr>
          <w:trHeight w:val="1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Сафонова </w:t>
            </w:r>
          </w:p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Ольга </w:t>
            </w:r>
          </w:p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Среднее спец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21.08.2017.</w:t>
            </w:r>
          </w:p>
        </w:tc>
      </w:tr>
      <w:tr w:rsidR="008958B0" w:rsidRPr="008958B0" w:rsidTr="0078135E">
        <w:trPr>
          <w:trHeight w:val="1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Рюмина </w:t>
            </w:r>
          </w:p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Надежда Валентиновна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</w:t>
            </w:r>
          </w:p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Среднее спец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21.08.2017.</w:t>
            </w:r>
          </w:p>
        </w:tc>
      </w:tr>
      <w:tr w:rsidR="008958B0" w:rsidRPr="008958B0" w:rsidTr="0078135E">
        <w:trPr>
          <w:trHeight w:val="1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Перминов </w:t>
            </w:r>
          </w:p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Юрий </w:t>
            </w:r>
          </w:p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Среднее спец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B0" w:rsidRPr="008958B0" w:rsidRDefault="008958B0" w:rsidP="008958B0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01.09.2018.</w:t>
            </w:r>
          </w:p>
        </w:tc>
      </w:tr>
    </w:tbl>
    <w:p w:rsidR="008958B0" w:rsidRPr="008958B0" w:rsidRDefault="008958B0" w:rsidP="008958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Организация наставничества</w:t>
      </w:r>
    </w:p>
    <w:p w:rsidR="008958B0" w:rsidRPr="008958B0" w:rsidRDefault="008958B0" w:rsidP="008958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7"/>
        <w:tblW w:w="0" w:type="auto"/>
        <w:tblInd w:w="-34" w:type="dxa"/>
        <w:tblLook w:val="04A0" w:firstRow="1" w:lastRow="0" w:firstColumn="1" w:lastColumn="0" w:noHBand="0" w:noVBand="1"/>
      </w:tblPr>
      <w:tblGrid>
        <w:gridCol w:w="2496"/>
        <w:gridCol w:w="2171"/>
        <w:gridCol w:w="2276"/>
        <w:gridCol w:w="4993"/>
      </w:tblGrid>
      <w:tr w:rsidR="008958B0" w:rsidRPr="008958B0" w:rsidTr="0078135E">
        <w:tc>
          <w:tcPr>
            <w:tcW w:w="249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Ф.И.О. наставника</w:t>
            </w:r>
          </w:p>
        </w:tc>
        <w:tc>
          <w:tcPr>
            <w:tcW w:w="2171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Ф.И.О. молодого или начинающего специалиста</w:t>
            </w:r>
          </w:p>
        </w:tc>
        <w:tc>
          <w:tcPr>
            <w:tcW w:w="227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 сопровождения начинающего педагога</w:t>
            </w:r>
          </w:p>
        </w:tc>
        <w:tc>
          <w:tcPr>
            <w:tcW w:w="4993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Результат </w:t>
            </w:r>
          </w:p>
        </w:tc>
      </w:tr>
      <w:tr w:rsidR="008958B0" w:rsidRPr="008958B0" w:rsidTr="0078135E">
        <w:tc>
          <w:tcPr>
            <w:tcW w:w="249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Кузнецова Надежда Никаноровна</w:t>
            </w:r>
          </w:p>
        </w:tc>
        <w:tc>
          <w:tcPr>
            <w:tcW w:w="2171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Сафонова Ольга Алексеевна</w:t>
            </w:r>
          </w:p>
        </w:tc>
        <w:tc>
          <w:tcPr>
            <w:tcW w:w="227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уроков с детальным анализом, совместная разработка рабочих программ и конспектов уроков.</w:t>
            </w:r>
          </w:p>
        </w:tc>
        <w:tc>
          <w:tcPr>
            <w:tcW w:w="4993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Удовлетворительный </w:t>
            </w:r>
          </w:p>
        </w:tc>
      </w:tr>
      <w:tr w:rsidR="008958B0" w:rsidRPr="008958B0" w:rsidTr="0078135E">
        <w:tc>
          <w:tcPr>
            <w:tcW w:w="249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2.Лукошкова Ирина Валерьевна</w:t>
            </w:r>
          </w:p>
        </w:tc>
        <w:tc>
          <w:tcPr>
            <w:tcW w:w="2171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Рюмина Надежда Валентиновна</w:t>
            </w:r>
          </w:p>
        </w:tc>
        <w:tc>
          <w:tcPr>
            <w:tcW w:w="227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уроков с детальным анализом, совместная разработка рабочих программ и конспектов уроков.</w:t>
            </w:r>
          </w:p>
        </w:tc>
        <w:tc>
          <w:tcPr>
            <w:tcW w:w="4993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Удовлетворительный</w:t>
            </w:r>
          </w:p>
        </w:tc>
      </w:tr>
      <w:tr w:rsidR="008958B0" w:rsidRPr="008958B0" w:rsidTr="0078135E">
        <w:tc>
          <w:tcPr>
            <w:tcW w:w="249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Чуфинев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Михаил Васильевич</w:t>
            </w:r>
          </w:p>
        </w:tc>
        <w:tc>
          <w:tcPr>
            <w:tcW w:w="2171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Перминов Юрий Сергеевич</w:t>
            </w:r>
          </w:p>
        </w:tc>
        <w:tc>
          <w:tcPr>
            <w:tcW w:w="227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уроков с детальным анализом, совместная разработка рабочих программ и конспектов уроков.</w:t>
            </w:r>
          </w:p>
        </w:tc>
        <w:tc>
          <w:tcPr>
            <w:tcW w:w="4993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Удовлетворительный</w:t>
            </w:r>
          </w:p>
        </w:tc>
      </w:tr>
    </w:tbl>
    <w:p w:rsid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После длительного перерыва школа вновь принимала студентов- практикантов</w:t>
      </w:r>
    </w:p>
    <w:p w:rsidR="0040230E" w:rsidRPr="008958B0" w:rsidRDefault="0040230E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7"/>
        <w:tblW w:w="10519" w:type="dxa"/>
        <w:tblInd w:w="-34" w:type="dxa"/>
        <w:tblLook w:val="04A0" w:firstRow="1" w:lastRow="0" w:firstColumn="1" w:lastColumn="0" w:noHBand="0" w:noVBand="1"/>
      </w:tblPr>
      <w:tblGrid>
        <w:gridCol w:w="2806"/>
        <w:gridCol w:w="4282"/>
        <w:gridCol w:w="3431"/>
      </w:tblGrid>
      <w:tr w:rsidR="008958B0" w:rsidRPr="008958B0" w:rsidTr="0040230E">
        <w:tc>
          <w:tcPr>
            <w:tcW w:w="280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Ф.И.О. студента</w:t>
            </w:r>
          </w:p>
        </w:tc>
        <w:tc>
          <w:tcPr>
            <w:tcW w:w="4282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Учебное заведение</w:t>
            </w:r>
          </w:p>
        </w:tc>
        <w:tc>
          <w:tcPr>
            <w:tcW w:w="3431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Специальность </w:t>
            </w:r>
          </w:p>
        </w:tc>
      </w:tr>
      <w:tr w:rsidR="008958B0" w:rsidRPr="008958B0" w:rsidTr="0040230E">
        <w:tc>
          <w:tcPr>
            <w:tcW w:w="280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Котлова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Екатерина Олеговна</w:t>
            </w:r>
          </w:p>
        </w:tc>
        <w:tc>
          <w:tcPr>
            <w:tcW w:w="4282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ФГАОУ ВО «Северный(Арктический) федеральный университет имени </w:t>
            </w: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М.В.Ломоносова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431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Начальные классы</w:t>
            </w:r>
          </w:p>
        </w:tc>
      </w:tr>
      <w:tr w:rsidR="008958B0" w:rsidRPr="008958B0" w:rsidTr="0040230E">
        <w:tc>
          <w:tcPr>
            <w:tcW w:w="2806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Собченко</w:t>
            </w:r>
            <w:proofErr w:type="spellEnd"/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Елизавета Дмитриевна</w:t>
            </w:r>
          </w:p>
        </w:tc>
        <w:tc>
          <w:tcPr>
            <w:tcW w:w="4282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ГБПОУ АО «Архангельский педагогический колледж»</w:t>
            </w:r>
          </w:p>
        </w:tc>
        <w:tc>
          <w:tcPr>
            <w:tcW w:w="3431" w:type="dxa"/>
          </w:tcPr>
          <w:p w:rsidR="008958B0" w:rsidRPr="008958B0" w:rsidRDefault="008958B0" w:rsidP="008958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Начальные классы</w:t>
            </w:r>
          </w:p>
        </w:tc>
      </w:tr>
    </w:tbl>
    <w:p w:rsidR="0040230E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Студенты не только проводили уроки в начальных классах, но и работали по профориентации с выпускниками школ.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При планировании методической работы школы педагогический коллектив стремился использовать те формы, которые реально позволили бы решать проблемы и задачи, стоящие перед школой.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Традицией нашего образовательного учреждения является организация и проведение предметных недель. В течение 2018-2019 учебного года были проведены неделя математики и физики, биологии, химии и истории, начальной школы, английского языка, русского языка и литературы. Мероприятия проводятся разнообразные (математический </w:t>
      </w:r>
      <w:proofErr w:type="spellStart"/>
      <w:r w:rsidRPr="008958B0">
        <w:rPr>
          <w:rFonts w:ascii="Times New Roman" w:eastAsia="Times New Roman" w:hAnsi="Times New Roman" w:cs="Times New Roman"/>
          <w:szCs w:val="24"/>
          <w:lang w:eastAsia="ru-RU"/>
        </w:rPr>
        <w:t>квест</w:t>
      </w:r>
      <w:proofErr w:type="spellEnd"/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, викторины, фотовыставки, игры в формате телевизионной передачи «Своя игра»). </w:t>
      </w:r>
    </w:p>
    <w:p w:rsidR="008958B0" w:rsidRPr="008958B0" w:rsidRDefault="008958B0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Высокий уровень профессионального мастерства отдельных педагогов способствует воспитанию обучающихся, достигающих стабильно высоких, положительных результатов в обучении и внеклассной деятельности по предмету, являющихся призерами олимпиад и конкурсов различных уровней. </w:t>
      </w:r>
    </w:p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Информация о школьном этапе всероссийской олимпиады школьников </w:t>
      </w:r>
    </w:p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szCs w:val="24"/>
          <w:lang w:eastAsia="ru-RU"/>
        </w:rPr>
        <w:t>2018/2019 учебного года</w:t>
      </w:r>
    </w:p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szCs w:val="24"/>
          <w:lang w:eastAsia="ru-RU"/>
        </w:rPr>
        <w:t>МБОУ «Шеговарская СШ»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1363"/>
        <w:gridCol w:w="3274"/>
        <w:gridCol w:w="2099"/>
        <w:gridCol w:w="2665"/>
        <w:gridCol w:w="2099"/>
        <w:gridCol w:w="2680"/>
      </w:tblGrid>
      <w:tr w:rsidR="008958B0" w:rsidRPr="008958B0" w:rsidTr="008958B0">
        <w:trPr>
          <w:tblHeader/>
          <w:tblCellSpacing w:w="15" w:type="dxa"/>
          <w:jc w:val="center"/>
        </w:trPr>
        <w:tc>
          <w:tcPr>
            <w:tcW w:w="4025" w:type="dxa"/>
            <w:gridSpan w:val="3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Победители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Призёры</w:t>
            </w:r>
          </w:p>
        </w:tc>
      </w:tr>
      <w:tr w:rsidR="008958B0" w:rsidRPr="008958B0" w:rsidTr="008958B0">
        <w:trPr>
          <w:tblHeader/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человек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 xml:space="preserve">(Обучающиеся, принявшие в 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школьном этапе олимпиады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по нескольким предметам,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учитываются 1 раз)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человек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(Обучающиеся, принявшие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 xml:space="preserve">в школьном этапе олимпиады 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по нескольким предметам,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учитываются 1 раз)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человек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(Обучающиеся, принявшие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 xml:space="preserve">в школьном этапе олимпиады 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по нескольким предметам,</w:t>
            </w:r>
            <w:r w:rsidRPr="008958B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  <w:t>учитываются 1 раз)</w:t>
            </w:r>
          </w:p>
        </w:tc>
      </w:tr>
      <w:tr w:rsidR="008958B0" w:rsidRPr="008958B0" w:rsidTr="008958B0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8958B0" w:rsidRPr="008958B0" w:rsidTr="008958B0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8958B0" w:rsidRPr="008958B0" w:rsidTr="008958B0">
        <w:trPr>
          <w:trHeight w:val="345"/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8958B0" w:rsidRPr="008958B0" w:rsidTr="008958B0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958B0" w:rsidRPr="008958B0" w:rsidTr="008958B0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8958B0" w:rsidRPr="008958B0" w:rsidTr="008958B0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8958B0" w:rsidRPr="008958B0" w:rsidTr="008958B0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</w:tr>
      <w:tr w:rsidR="008958B0" w:rsidRPr="008958B0" w:rsidTr="008958B0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</w:tbl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7"/>
        <w:tblW w:w="10065" w:type="dxa"/>
        <w:tblInd w:w="-318" w:type="dxa"/>
        <w:tblLook w:val="04A0" w:firstRow="1" w:lastRow="0" w:firstColumn="1" w:lastColumn="0" w:noHBand="0" w:noVBand="1"/>
      </w:tblPr>
      <w:tblGrid>
        <w:gridCol w:w="2526"/>
        <w:gridCol w:w="955"/>
        <w:gridCol w:w="955"/>
        <w:gridCol w:w="956"/>
        <w:gridCol w:w="956"/>
        <w:gridCol w:w="956"/>
        <w:gridCol w:w="956"/>
        <w:gridCol w:w="956"/>
        <w:gridCol w:w="849"/>
      </w:tblGrid>
      <w:tr w:rsidR="008958B0" w:rsidRPr="008958B0" w:rsidTr="008958B0">
        <w:tc>
          <w:tcPr>
            <w:tcW w:w="10065" w:type="dxa"/>
            <w:gridSpan w:val="9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lastRenderedPageBreak/>
              <w:t xml:space="preserve">                                    Количество участников по предметам – школьный этап</w:t>
            </w:r>
          </w:p>
        </w:tc>
      </w:tr>
      <w:tr w:rsidR="008958B0" w:rsidRPr="008958B0" w:rsidTr="008958B0">
        <w:tc>
          <w:tcPr>
            <w:tcW w:w="252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Предмет</w:t>
            </w:r>
          </w:p>
        </w:tc>
        <w:tc>
          <w:tcPr>
            <w:tcW w:w="955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4 класс</w:t>
            </w:r>
          </w:p>
        </w:tc>
        <w:tc>
          <w:tcPr>
            <w:tcW w:w="955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5 класс</w:t>
            </w:r>
          </w:p>
        </w:tc>
        <w:tc>
          <w:tcPr>
            <w:tcW w:w="95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6 класс</w:t>
            </w:r>
          </w:p>
        </w:tc>
        <w:tc>
          <w:tcPr>
            <w:tcW w:w="95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7 класс</w:t>
            </w:r>
          </w:p>
        </w:tc>
        <w:tc>
          <w:tcPr>
            <w:tcW w:w="95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8 класс</w:t>
            </w:r>
          </w:p>
        </w:tc>
        <w:tc>
          <w:tcPr>
            <w:tcW w:w="95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9 класс</w:t>
            </w:r>
          </w:p>
        </w:tc>
        <w:tc>
          <w:tcPr>
            <w:tcW w:w="95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10 класс</w:t>
            </w:r>
          </w:p>
        </w:tc>
        <w:tc>
          <w:tcPr>
            <w:tcW w:w="849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11 класс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Астрономия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Биология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География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Информатика и ИКТ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Английский язык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Немецкий язык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Искусство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История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Литература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Русский язык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Обществознание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ОБЖ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Право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Технология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Физика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Химия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Экология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958B0" w:rsidRPr="008958B0" w:rsidTr="008958B0">
        <w:tc>
          <w:tcPr>
            <w:tcW w:w="2526" w:type="dxa"/>
            <w:vAlign w:val="center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8958B0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Экономика</w:t>
            </w: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5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8958B0" w:rsidRPr="008958B0" w:rsidRDefault="008958B0" w:rsidP="00895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</w:tbl>
    <w:p w:rsidR="0078135E" w:rsidRDefault="0078135E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В течение нескольких лет обучающиеся принимают участие в Интернет-олимпиадах «Русский медвежонок», «</w:t>
      </w:r>
      <w:proofErr w:type="spellStart"/>
      <w:r w:rsidRPr="008958B0">
        <w:rPr>
          <w:rFonts w:ascii="Times New Roman" w:eastAsia="Times New Roman" w:hAnsi="Times New Roman" w:cs="Times New Roman"/>
          <w:szCs w:val="24"/>
          <w:lang w:eastAsia="ru-RU"/>
        </w:rPr>
        <w:t>Олимпус</w:t>
      </w:r>
      <w:proofErr w:type="spellEnd"/>
      <w:r w:rsidRPr="008958B0">
        <w:rPr>
          <w:rFonts w:ascii="Times New Roman" w:eastAsia="Times New Roman" w:hAnsi="Times New Roman" w:cs="Times New Roman"/>
          <w:szCs w:val="24"/>
          <w:lang w:eastAsia="ru-RU"/>
        </w:rPr>
        <w:t>» «Кенгуру». Подобные проекты повышают учебную мотивацию детей, выявляют склонности детей, позволяют организовать работу с одаренными детьми, повышают престиж наше</w:t>
      </w:r>
      <w:r w:rsidR="0078135E">
        <w:rPr>
          <w:rFonts w:ascii="Times New Roman" w:eastAsia="Times New Roman" w:hAnsi="Times New Roman" w:cs="Times New Roman"/>
          <w:szCs w:val="24"/>
          <w:lang w:eastAsia="ru-RU"/>
        </w:rPr>
        <w:t>го образовательного учреждения,</w:t>
      </w: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 но не позволяют увлекаться «коммерческими» конкурсами.</w:t>
      </w:r>
    </w:p>
    <w:p w:rsidR="008958B0" w:rsidRPr="008958B0" w:rsidRDefault="008958B0" w:rsidP="008958B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8958B0" w:rsidRPr="008958B0" w:rsidRDefault="008958B0" w:rsidP="008958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szCs w:val="24"/>
          <w:lang w:eastAsia="ru-RU"/>
        </w:rPr>
        <w:t>Общие выводы:</w:t>
      </w:r>
    </w:p>
    <w:p w:rsidR="008958B0" w:rsidRPr="008958B0" w:rsidRDefault="008958B0" w:rsidP="0078135E">
      <w:pPr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Вся методическая работа способствовала росту педагогического мастерства учителя, повышению качества учебно-воспитательного процесса;</w:t>
      </w:r>
    </w:p>
    <w:p w:rsidR="008958B0" w:rsidRPr="008958B0" w:rsidRDefault="008958B0" w:rsidP="0078135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Увел</w:t>
      </w:r>
      <w:r w:rsidR="007813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ичилась активность педагогов в </w:t>
      </w:r>
      <w:r w:rsidRPr="008958B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конкурсах, самообразовании;</w:t>
      </w:r>
    </w:p>
    <w:p w:rsidR="008958B0" w:rsidRPr="008958B0" w:rsidRDefault="008958B0" w:rsidP="0078135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Налаживается работа по обобщению опыта работы на муниципальном и областном уровнях (что представляло собой проблему при предоставлении сведений в региональную аттестационную комиссию);</w:t>
      </w:r>
    </w:p>
    <w:p w:rsidR="008958B0" w:rsidRPr="008958B0" w:rsidRDefault="008958B0" w:rsidP="0078135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Поставленные в   2018-2019 учебном году задачи по обновлению содержания образования и повышения успеваемости выполнены.</w:t>
      </w:r>
    </w:p>
    <w:p w:rsidR="008958B0" w:rsidRPr="008958B0" w:rsidRDefault="008958B0" w:rsidP="0078135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highlight w:val="yellow"/>
          <w:lang w:eastAsia="ru-RU"/>
        </w:rPr>
      </w:pPr>
    </w:p>
    <w:p w:rsidR="008958B0" w:rsidRPr="008958B0" w:rsidRDefault="008958B0" w:rsidP="0078135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Согласно сделанным выводам на следующий учебный год можно поставить следующие задачи:</w:t>
      </w:r>
    </w:p>
    <w:p w:rsidR="008958B0" w:rsidRP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b/>
          <w:szCs w:val="24"/>
          <w:lang w:eastAsia="ru-RU"/>
        </w:rPr>
        <w:t>Задачи на 2019-2020 уч. г.: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1.Продолжить работу по реализации ФГОС, создать необходимые условия для внедрения инноваций в УВП, реализации образовательной программы.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2.Продолжить работу по повышению квалификации педагогов.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3. Со</w:t>
      </w:r>
      <w:r w:rsidR="0078135E">
        <w:rPr>
          <w:rFonts w:ascii="Times New Roman" w:eastAsia="Times New Roman" w:hAnsi="Times New Roman" w:cs="Times New Roman"/>
          <w:szCs w:val="24"/>
          <w:lang w:eastAsia="ru-RU"/>
        </w:rPr>
        <w:t xml:space="preserve">здать программу работы над ЕМТ </w:t>
      </w:r>
      <w:r w:rsidRPr="008958B0">
        <w:rPr>
          <w:rFonts w:ascii="Times New Roman" w:eastAsia="Times New Roman" w:hAnsi="Times New Roman" w:cs="Times New Roman"/>
          <w:szCs w:val="24"/>
          <w:lang w:eastAsia="ru-RU"/>
        </w:rPr>
        <w:t xml:space="preserve">на 5 лет; 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4.Развивать и совершенствовать систему работы и поддержки одаренных учащихся.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5. Вести целенаправленную и планомерную работу по подготовке учащихся к олимпиадам с последующим   анализом результатов.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6.Привести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 через выступления не только на ШМО, но и на совещаниях при директоре и заместителе директора по УВР, педагогических советах.</w:t>
      </w:r>
    </w:p>
    <w:p w:rsidR="008958B0" w:rsidRPr="008958B0" w:rsidRDefault="008958B0" w:rsidP="008958B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58B0">
        <w:rPr>
          <w:rFonts w:ascii="Times New Roman" w:eastAsia="Times New Roman" w:hAnsi="Times New Roman" w:cs="Times New Roman"/>
          <w:szCs w:val="24"/>
          <w:lang w:eastAsia="ru-RU"/>
        </w:rPr>
        <w:t>7.Обеспечить методическое сопровождение работы с молодыми и вновь принятыми специалистами.</w:t>
      </w:r>
    </w:p>
    <w:p w:rsidR="008958B0" w:rsidRDefault="008958B0" w:rsidP="008958B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64AEA" w:rsidRPr="00143307" w:rsidRDefault="00964AEA" w:rsidP="00D4042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B25008" w:rsidRDefault="00B25008" w:rsidP="00D40422">
      <w:pPr>
        <w:tabs>
          <w:tab w:val="left" w:pos="4959"/>
        </w:tabs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</w:p>
    <w:p w:rsidR="00D40422" w:rsidRDefault="00D40422" w:rsidP="0078135E">
      <w:pPr>
        <w:tabs>
          <w:tab w:val="left" w:pos="4959"/>
        </w:tabs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  <w:r w:rsidRPr="00964AEA">
        <w:rPr>
          <w:rFonts w:ascii="Times New Roman" w:hAnsi="Times New Roman" w:cs="Times New Roman"/>
          <w:b/>
          <w:color w:val="000000" w:themeColor="text1"/>
          <w:szCs w:val="28"/>
        </w:rPr>
        <w:t xml:space="preserve">Анализ </w:t>
      </w:r>
      <w:r>
        <w:rPr>
          <w:rFonts w:ascii="Times New Roman" w:hAnsi="Times New Roman" w:cs="Times New Roman"/>
          <w:b/>
          <w:color w:val="000000" w:themeColor="text1"/>
          <w:szCs w:val="28"/>
        </w:rPr>
        <w:t xml:space="preserve">методической работы </w:t>
      </w:r>
      <w:r w:rsidRPr="00964AEA">
        <w:rPr>
          <w:rFonts w:ascii="Times New Roman" w:hAnsi="Times New Roman" w:cs="Times New Roman"/>
          <w:b/>
          <w:color w:val="000000" w:themeColor="text1"/>
          <w:szCs w:val="28"/>
        </w:rPr>
        <w:t>классных руководителей МБОУ «Шеговарская СШ» за 201</w:t>
      </w:r>
      <w:r>
        <w:rPr>
          <w:rFonts w:ascii="Times New Roman" w:hAnsi="Times New Roman" w:cs="Times New Roman"/>
          <w:b/>
          <w:color w:val="000000" w:themeColor="text1"/>
          <w:szCs w:val="28"/>
        </w:rPr>
        <w:t>9</w:t>
      </w:r>
      <w:r w:rsidRPr="00964AEA">
        <w:rPr>
          <w:rFonts w:ascii="Times New Roman" w:hAnsi="Times New Roman" w:cs="Times New Roman"/>
          <w:b/>
          <w:color w:val="000000" w:themeColor="text1"/>
          <w:szCs w:val="28"/>
        </w:rPr>
        <w:t xml:space="preserve"> год</w:t>
      </w:r>
    </w:p>
    <w:p w:rsidR="00D40422" w:rsidRDefault="00D40422" w:rsidP="0078135E">
      <w:pPr>
        <w:tabs>
          <w:tab w:val="left" w:pos="4959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  <w:r w:rsidRPr="00964AEA">
        <w:rPr>
          <w:rFonts w:ascii="Times New Roman" w:hAnsi="Times New Roman" w:cs="Times New Roman"/>
          <w:color w:val="000000" w:themeColor="text1"/>
          <w:szCs w:val="28"/>
        </w:rPr>
        <w:t xml:space="preserve">Классные руководители – самая значимая категория организаторов воспитательного процесса в образовательном учреждении. </w:t>
      </w:r>
    </w:p>
    <w:p w:rsidR="00D40422" w:rsidRPr="00964AEA" w:rsidRDefault="00D40422" w:rsidP="0078135E">
      <w:pPr>
        <w:tabs>
          <w:tab w:val="left" w:pos="4959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  <w:r w:rsidRPr="00964AEA">
        <w:rPr>
          <w:rFonts w:ascii="Times New Roman" w:hAnsi="Times New Roman" w:cs="Times New Roman"/>
          <w:color w:val="000000" w:themeColor="text1"/>
          <w:szCs w:val="28"/>
        </w:rPr>
        <w:t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 и ситуации в классе.</w:t>
      </w:r>
    </w:p>
    <w:p w:rsidR="00D40422" w:rsidRPr="00964AEA" w:rsidRDefault="00D40422" w:rsidP="007813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964AEA">
        <w:rPr>
          <w:rFonts w:ascii="Times New Roman" w:hAnsi="Times New Roman" w:cs="Times New Roman"/>
          <w:color w:val="000000" w:themeColor="text1"/>
        </w:rPr>
        <w:t xml:space="preserve">В целях создания необходимых условий для совершенствования педагогического мастерства классных руководителей, повышения научности руководства воспитательным процессом в классных коллективах, используя накопленный опыт, в школе организовано методическое объединение классных руководителей.     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i/>
          <w:szCs w:val="24"/>
        </w:rPr>
        <w:t>Главная цель методической работы с классными ру</w:t>
      </w:r>
      <w:r w:rsidR="0078135E">
        <w:rPr>
          <w:rFonts w:ascii="Times New Roman" w:hAnsi="Times New Roman" w:cs="Times New Roman"/>
          <w:i/>
          <w:szCs w:val="24"/>
        </w:rPr>
        <w:t>ководите</w:t>
      </w:r>
      <w:r w:rsidRPr="00964AEA">
        <w:rPr>
          <w:rFonts w:ascii="Times New Roman" w:hAnsi="Times New Roman" w:cs="Times New Roman"/>
          <w:i/>
          <w:szCs w:val="24"/>
        </w:rPr>
        <w:t>лями</w:t>
      </w:r>
      <w:r w:rsidRPr="00964AEA">
        <w:rPr>
          <w:rFonts w:ascii="Times New Roman" w:hAnsi="Times New Roman" w:cs="Times New Roman"/>
          <w:szCs w:val="24"/>
        </w:rPr>
        <w:t xml:space="preserve"> – совершенствование воспитательного процесса, его постоянное саморазвитие.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Основные задачи методической работы </w:t>
      </w:r>
      <w:r w:rsidRPr="00964AEA">
        <w:rPr>
          <w:rFonts w:ascii="Times New Roman" w:hAnsi="Times New Roman" w:cs="Times New Roman"/>
          <w:i/>
          <w:szCs w:val="24"/>
        </w:rPr>
        <w:t>классных руководителей: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-повышение духовной культуры и научно-практической подготовки классных руководителей в области воспитания учащихся;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-освоение современных концепций воспитания и педагогических технологий;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-выработка единых требований и мер по решению наиболее принципиальных вопросов практики воспитания коллектива и личности;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-углубление знаний классных руководителей о методах воспитательной работы, вооружение их методикой воспитательной работы и оказание помощи в совершенствовании индивидуального педагогического мастерства;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-изучение, обобщение и распространение передового педагогического опыта по воспитанию учащихся и созданию нового опыта на основе рекомендаций педагогической науки;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-содействие становлению и развитию системы воспитательной работы в классных коллективах.</w:t>
      </w:r>
    </w:p>
    <w:p w:rsidR="00D40422" w:rsidRPr="00964AEA" w:rsidRDefault="00D40422" w:rsidP="0078135E">
      <w:pPr>
        <w:pStyle w:val="ab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AEA">
        <w:rPr>
          <w:rFonts w:ascii="Times New Roman" w:hAnsi="Times New Roman" w:cs="Times New Roman"/>
          <w:i/>
          <w:sz w:val="24"/>
          <w:szCs w:val="24"/>
        </w:rPr>
        <w:t>В течение года в школе велась методическая работа: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изучение методической литературы, посещение и </w:t>
      </w:r>
      <w:proofErr w:type="spellStart"/>
      <w:r w:rsidRPr="00964AEA">
        <w:rPr>
          <w:rFonts w:ascii="Times New Roman" w:hAnsi="Times New Roman" w:cs="Times New Roman"/>
          <w:szCs w:val="24"/>
        </w:rPr>
        <w:t>взаимопосещение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классных часов, анализ работы по итогам посещений.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помощь в планировании воспитательной работы с классом.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изучение и утверждение планов и программ воспитательной работы с классом классных руководителей.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помощь в организации работы классного руководителя с классным коллективом.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>- сбор материалов по изучению детского коллектива. Анкетирование. Диагностика.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знакомство и изучение нормативных документов по обучению и воспитанию школьников. 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Классные руководители практикуют в своей деятельности использование различных форм работы с классными коллективами: </w:t>
      </w:r>
      <w:r w:rsidRPr="00964AEA">
        <w:rPr>
          <w:rFonts w:ascii="Times New Roman" w:hAnsi="Times New Roman" w:cs="Times New Roman"/>
          <w:szCs w:val="24"/>
        </w:rPr>
        <w:t>работают над созданием проектов</w:t>
      </w:r>
      <w:r>
        <w:rPr>
          <w:rFonts w:ascii="Times New Roman" w:hAnsi="Times New Roman" w:cs="Times New Roman"/>
          <w:szCs w:val="24"/>
        </w:rPr>
        <w:t>, проводят</w:t>
      </w:r>
      <w:r w:rsidR="0078135E">
        <w:rPr>
          <w:rFonts w:ascii="Times New Roman" w:hAnsi="Times New Roman" w:cs="Times New Roman"/>
          <w:szCs w:val="24"/>
        </w:rPr>
        <w:t xml:space="preserve"> конкурсы, викторины,</w:t>
      </w:r>
      <w:r w:rsidRPr="00964AEA">
        <w:rPr>
          <w:rFonts w:ascii="Times New Roman" w:hAnsi="Times New Roman" w:cs="Times New Roman"/>
          <w:szCs w:val="24"/>
        </w:rPr>
        <w:t xml:space="preserve"> дискуссии, марафоны, экскурсии по родному селу, праздники, конференции.  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Открытые классные часы и мероприятия показывают, что классные руководители ведут тщательную подготовку к мероприятиям, материал представляется с использованием новых технических средств, возможностей Интернета. В работе применяются различные формы общения, организации деятельности, создаётся комфортная, творческая обстановка, способствующая развитию личности ребёнка.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Для успешного решения вопросов обучения, воспитания и развития личности ребенка необходимо активное взаимодействие всех участников образовательного процесса, дифференциация, интеграция и координация педагогического труда в едином образовательном пространстве и социальной среде. В процессе своей деятельности большинство классных руководителей активно сотрудничает с учителями-предметниками, школьной библиотекой</w:t>
      </w:r>
      <w:r w:rsidR="0078135E">
        <w:rPr>
          <w:rFonts w:ascii="Times New Roman" w:hAnsi="Times New Roman" w:cs="Times New Roman"/>
          <w:szCs w:val="24"/>
        </w:rPr>
        <w:t xml:space="preserve"> и сельской </w:t>
      </w:r>
      <w:r>
        <w:rPr>
          <w:rFonts w:ascii="Times New Roman" w:hAnsi="Times New Roman" w:cs="Times New Roman"/>
          <w:szCs w:val="24"/>
        </w:rPr>
        <w:t>библиотекой</w:t>
      </w:r>
      <w:r w:rsidR="0078135E">
        <w:rPr>
          <w:rFonts w:ascii="Times New Roman" w:hAnsi="Times New Roman" w:cs="Times New Roman"/>
          <w:szCs w:val="24"/>
        </w:rPr>
        <w:t>,</w:t>
      </w:r>
      <w:r w:rsidRPr="00964AEA">
        <w:rPr>
          <w:rFonts w:ascii="Times New Roman" w:hAnsi="Times New Roman" w:cs="Times New Roman"/>
          <w:szCs w:val="24"/>
        </w:rPr>
        <w:t xml:space="preserve"> и краеведческим музеем.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Одним из важнейших социальных институтов воспитания является семья. 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организацию помощи в обучении, физическом и духовном развитии самостоятельного гражданина.          </w:t>
      </w:r>
    </w:p>
    <w:p w:rsidR="00D40422" w:rsidRPr="00964AEA" w:rsidRDefault="00D40422" w:rsidP="0078135E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Методическая работа ведется с целью </w:t>
      </w:r>
      <w:r w:rsidRPr="00964AEA">
        <w:rPr>
          <w:rFonts w:ascii="Times New Roman" w:hAnsi="Times New Roman" w:cs="Times New Roman"/>
          <w:szCs w:val="24"/>
        </w:rPr>
        <w:t>оказ</w:t>
      </w:r>
      <w:r>
        <w:rPr>
          <w:rFonts w:ascii="Times New Roman" w:hAnsi="Times New Roman" w:cs="Times New Roman"/>
          <w:szCs w:val="24"/>
        </w:rPr>
        <w:t>ания практической</w:t>
      </w:r>
      <w:r w:rsidRPr="00964AEA">
        <w:rPr>
          <w:rFonts w:ascii="Times New Roman" w:hAnsi="Times New Roman" w:cs="Times New Roman"/>
          <w:szCs w:val="24"/>
        </w:rPr>
        <w:t xml:space="preserve"> помощ</w:t>
      </w:r>
      <w:r>
        <w:rPr>
          <w:rFonts w:ascii="Times New Roman" w:hAnsi="Times New Roman" w:cs="Times New Roman"/>
          <w:szCs w:val="24"/>
        </w:rPr>
        <w:t>и, в которой нуждаются порой ни только начинающие, но и опытные</w:t>
      </w:r>
      <w:r w:rsidRPr="00964AE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педагоги. </w:t>
      </w:r>
      <w:r w:rsidRPr="00964AEA">
        <w:rPr>
          <w:rFonts w:ascii="Times New Roman" w:hAnsi="Times New Roman" w:cs="Times New Roman"/>
          <w:szCs w:val="24"/>
        </w:rPr>
        <w:t>Особое внимание уделяется вопросам планирования, разработки</w:t>
      </w:r>
      <w:r>
        <w:rPr>
          <w:rFonts w:ascii="Times New Roman" w:hAnsi="Times New Roman" w:cs="Times New Roman"/>
          <w:szCs w:val="24"/>
        </w:rPr>
        <w:t xml:space="preserve"> программ воспитательной работы, а также работе по профилактике </w:t>
      </w:r>
      <w:proofErr w:type="spellStart"/>
      <w:r>
        <w:rPr>
          <w:rFonts w:ascii="Times New Roman" w:hAnsi="Times New Roman" w:cs="Times New Roman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Cs w:val="24"/>
        </w:rPr>
        <w:t xml:space="preserve"> поведения, сопровождения детей, состоящих на внутришкольном учёте.</w:t>
      </w:r>
      <w:r w:rsidRPr="00964AEA">
        <w:rPr>
          <w:rFonts w:ascii="Times New Roman" w:hAnsi="Times New Roman" w:cs="Times New Roman"/>
          <w:szCs w:val="24"/>
        </w:rPr>
        <w:t xml:space="preserve"> </w:t>
      </w:r>
    </w:p>
    <w:p w:rsidR="00D40422" w:rsidRPr="00964AEA" w:rsidRDefault="00D40422" w:rsidP="0078135E">
      <w:pPr>
        <w:tabs>
          <w:tab w:val="left" w:pos="49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Анализируя деятельность классных руководителей, можно сделать вывод, что работа по созданию классных коллективов большинством классных руководителей ведется целенаправленно.</w:t>
      </w:r>
    </w:p>
    <w:p w:rsidR="00D40422" w:rsidRPr="00964AEA" w:rsidRDefault="00D40422" w:rsidP="0078135E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Методический фонд в течение года пополнился сценариями праздников, тематических классных часов.</w:t>
      </w:r>
    </w:p>
    <w:p w:rsidR="00D40422" w:rsidRPr="00964AEA" w:rsidRDefault="00D40422" w:rsidP="0078135E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По результатам открытых мероприятий, консультационной работы в течение года можно сделать следующие выводы:</w:t>
      </w:r>
    </w:p>
    <w:p w:rsidR="00D40422" w:rsidRPr="00964AEA" w:rsidRDefault="00D40422" w:rsidP="0078135E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- воспитательные задачи выполняются не всеми классными руководителями</w:t>
      </w:r>
      <w:r>
        <w:rPr>
          <w:rFonts w:ascii="Times New Roman" w:hAnsi="Times New Roman" w:cs="Times New Roman"/>
          <w:sz w:val="24"/>
        </w:rPr>
        <w:t xml:space="preserve"> в полном объёме</w:t>
      </w:r>
      <w:r w:rsidRPr="00964AEA">
        <w:rPr>
          <w:rFonts w:ascii="Times New Roman" w:hAnsi="Times New Roman" w:cs="Times New Roman"/>
          <w:sz w:val="24"/>
        </w:rPr>
        <w:t>;</w:t>
      </w:r>
    </w:p>
    <w:p w:rsidR="00D40422" w:rsidRPr="00964AEA" w:rsidRDefault="00D40422" w:rsidP="0078135E">
      <w:pPr>
        <w:pStyle w:val="20"/>
        <w:ind w:left="0" w:firstLine="709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- ведётся работа по умению анализировать открытое мероприятие и делать самоанализ своей деятельности, как классного руководителя;</w:t>
      </w:r>
    </w:p>
    <w:p w:rsidR="00D40422" w:rsidRPr="00964AEA" w:rsidRDefault="00D40422" w:rsidP="0078135E">
      <w:pPr>
        <w:pStyle w:val="20"/>
        <w:ind w:left="0" w:firstLine="709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- слабо обобщается опы</w:t>
      </w:r>
      <w:r>
        <w:rPr>
          <w:rFonts w:ascii="Times New Roman" w:hAnsi="Times New Roman" w:cs="Times New Roman"/>
          <w:sz w:val="24"/>
        </w:rPr>
        <w:t>т работы классных руководителей;</w:t>
      </w:r>
    </w:p>
    <w:p w:rsidR="00D40422" w:rsidRPr="00964AEA" w:rsidRDefault="00D40422" w:rsidP="0078135E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- не во всех классах на достаточно</w:t>
      </w:r>
      <w:r>
        <w:rPr>
          <w:rFonts w:ascii="Times New Roman" w:hAnsi="Times New Roman" w:cs="Times New Roman"/>
          <w:sz w:val="24"/>
        </w:rPr>
        <w:t>м уровне организована работа по формированию классного коллектива</w:t>
      </w:r>
      <w:r w:rsidRPr="00964AEA">
        <w:rPr>
          <w:rFonts w:ascii="Times New Roman" w:hAnsi="Times New Roman" w:cs="Times New Roman"/>
          <w:sz w:val="24"/>
        </w:rPr>
        <w:t>.</w:t>
      </w:r>
    </w:p>
    <w:p w:rsidR="00D40422" w:rsidRPr="00964AEA" w:rsidRDefault="00D40422" w:rsidP="00D40422">
      <w:pPr>
        <w:pStyle w:val="20"/>
        <w:ind w:left="0" w:firstLine="567"/>
        <w:rPr>
          <w:rFonts w:ascii="Times New Roman" w:hAnsi="Times New Roman" w:cs="Times New Roman"/>
          <w:b/>
          <w:i/>
          <w:sz w:val="24"/>
        </w:rPr>
      </w:pPr>
      <w:r w:rsidRPr="00964AEA">
        <w:rPr>
          <w:rFonts w:ascii="Times New Roman" w:hAnsi="Times New Roman" w:cs="Times New Roman"/>
          <w:b/>
          <w:i/>
          <w:sz w:val="24"/>
        </w:rPr>
        <w:t>Исходя из вышесказанного, в 20</w:t>
      </w:r>
      <w:r>
        <w:rPr>
          <w:rFonts w:ascii="Times New Roman" w:hAnsi="Times New Roman" w:cs="Times New Roman"/>
          <w:b/>
          <w:i/>
          <w:sz w:val="24"/>
        </w:rPr>
        <w:t>20</w:t>
      </w:r>
      <w:r w:rsidRPr="00964AEA">
        <w:rPr>
          <w:rFonts w:ascii="Times New Roman" w:hAnsi="Times New Roman" w:cs="Times New Roman"/>
          <w:b/>
          <w:i/>
          <w:sz w:val="24"/>
        </w:rPr>
        <w:t xml:space="preserve"> учебном году МО классных руководителей следует решать следующие задачи:</w:t>
      </w:r>
    </w:p>
    <w:p w:rsidR="00D40422" w:rsidRPr="00964AEA" w:rsidRDefault="00D40422" w:rsidP="00D40422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1.</w:t>
      </w:r>
      <w:r w:rsidRPr="00964AEA">
        <w:rPr>
          <w:rFonts w:ascii="Times New Roman" w:hAnsi="Times New Roman" w:cs="Times New Roman"/>
          <w:b/>
          <w:i/>
          <w:sz w:val="24"/>
        </w:rPr>
        <w:t xml:space="preserve"> </w:t>
      </w:r>
      <w:r w:rsidRPr="00964AEA">
        <w:rPr>
          <w:rFonts w:ascii="Times New Roman" w:hAnsi="Times New Roman" w:cs="Times New Roman"/>
          <w:sz w:val="24"/>
        </w:rPr>
        <w:t>более активно и полно обобщать передовой опыт творчески работающих классных руководителей, пропагандируя его через организацию открытых мероприятий воспитательного характера, через школьный сайт.</w:t>
      </w:r>
    </w:p>
    <w:p w:rsidR="00D40422" w:rsidRPr="00964AEA" w:rsidRDefault="00D40422" w:rsidP="00D40422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2. внедрять новые формы работы в деятельности классного руководителя.</w:t>
      </w:r>
    </w:p>
    <w:p w:rsidR="00D40422" w:rsidRPr="00964AEA" w:rsidRDefault="00D40422" w:rsidP="00D40422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3. активнее использовать возможности школы для повышения профессионального мастерства классных руководителей.</w:t>
      </w:r>
    </w:p>
    <w:p w:rsidR="00D40422" w:rsidRPr="00964AEA" w:rsidRDefault="00D40422" w:rsidP="00D40422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4. уделять большее внимание духовному, физическому, гражданско-патриотическому воспитанию детей.</w:t>
      </w:r>
    </w:p>
    <w:p w:rsidR="00D40422" w:rsidRPr="00964AEA" w:rsidRDefault="00D40422" w:rsidP="00D40422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 xml:space="preserve">5. активизировать работу по </w:t>
      </w:r>
      <w:r>
        <w:rPr>
          <w:rFonts w:ascii="Times New Roman" w:hAnsi="Times New Roman" w:cs="Times New Roman"/>
          <w:sz w:val="24"/>
        </w:rPr>
        <w:t>формированию сплоченности классных</w:t>
      </w:r>
      <w:r w:rsidRPr="00964AEA">
        <w:rPr>
          <w:rFonts w:ascii="Times New Roman" w:hAnsi="Times New Roman" w:cs="Times New Roman"/>
          <w:sz w:val="24"/>
        </w:rPr>
        <w:t xml:space="preserve"> коллектив</w:t>
      </w:r>
      <w:r>
        <w:rPr>
          <w:rFonts w:ascii="Times New Roman" w:hAnsi="Times New Roman" w:cs="Times New Roman"/>
          <w:sz w:val="24"/>
        </w:rPr>
        <w:t>ов</w:t>
      </w:r>
      <w:r w:rsidRPr="00964AEA">
        <w:rPr>
          <w:rFonts w:ascii="Times New Roman" w:hAnsi="Times New Roman" w:cs="Times New Roman"/>
          <w:sz w:val="24"/>
        </w:rPr>
        <w:t>.</w:t>
      </w:r>
    </w:p>
    <w:p w:rsidR="00D40422" w:rsidRDefault="00D40422" w:rsidP="00D40422">
      <w:pPr>
        <w:pStyle w:val="20"/>
        <w:ind w:left="0" w:firstLine="567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 xml:space="preserve">       Решение этих задач будет способствовать достижению основной цели – профессиональному росту классных руководителей.</w:t>
      </w:r>
    </w:p>
    <w:p w:rsidR="00D40422" w:rsidRDefault="00D40422" w:rsidP="00964AEA">
      <w:pPr>
        <w:tabs>
          <w:tab w:val="left" w:pos="4959"/>
        </w:tabs>
        <w:jc w:val="center"/>
        <w:rPr>
          <w:rFonts w:ascii="Times New Roman" w:hAnsi="Times New Roman" w:cs="Times New Roman"/>
          <w:b/>
          <w:color w:val="FF0000"/>
          <w:szCs w:val="28"/>
        </w:rPr>
      </w:pPr>
    </w:p>
    <w:p w:rsidR="00143307" w:rsidRDefault="00143307" w:rsidP="00055FA6">
      <w:pPr>
        <w:spacing w:before="120" w:after="0" w:line="240" w:lineRule="auto"/>
        <w:rPr>
          <w:rFonts w:ascii="Times New Roman" w:hAnsi="Times New Roman" w:cs="Times New Roman"/>
          <w:b/>
          <w:color w:val="FF0000"/>
          <w:szCs w:val="28"/>
        </w:rPr>
      </w:pPr>
    </w:p>
    <w:p w:rsidR="00D40422" w:rsidRPr="0040230E" w:rsidRDefault="00D40422" w:rsidP="00055FA6">
      <w:pPr>
        <w:spacing w:before="120" w:after="0" w:line="240" w:lineRule="auto"/>
        <w:rPr>
          <w:rFonts w:ascii="Times New Roman" w:hAnsi="Times New Roman" w:cs="Times New Roman"/>
          <w:b/>
          <w:color w:val="FF0000"/>
          <w:szCs w:val="24"/>
        </w:rPr>
      </w:pPr>
    </w:p>
    <w:p w:rsidR="00D40422" w:rsidRDefault="00055FA6" w:rsidP="00D40422">
      <w:pPr>
        <w:spacing w:after="240"/>
        <w:jc w:val="center"/>
        <w:rPr>
          <w:rFonts w:ascii="Times New Roman" w:hAnsi="Times New Roman" w:cs="Times New Roman"/>
          <w:b/>
          <w:bCs/>
          <w:szCs w:val="24"/>
          <w:lang w:eastAsia="ru-RU"/>
        </w:rPr>
      </w:pPr>
      <w:r w:rsidRPr="00D40422">
        <w:rPr>
          <w:rFonts w:ascii="Times New Roman" w:hAnsi="Times New Roman" w:cs="Times New Roman"/>
          <w:b/>
          <w:bCs/>
          <w:szCs w:val="24"/>
          <w:lang w:val="en-US" w:eastAsia="ru-RU"/>
        </w:rPr>
        <w:t>VII</w:t>
      </w:r>
      <w:r w:rsidRPr="00D40422">
        <w:rPr>
          <w:rFonts w:ascii="Times New Roman" w:hAnsi="Times New Roman" w:cs="Times New Roman"/>
          <w:b/>
          <w:bCs/>
          <w:szCs w:val="24"/>
          <w:lang w:eastAsia="ru-RU"/>
        </w:rPr>
        <w:t xml:space="preserve">. </w:t>
      </w:r>
      <w:r w:rsidR="00D40422" w:rsidRPr="00D40422">
        <w:rPr>
          <w:rFonts w:ascii="Times New Roman" w:hAnsi="Times New Roman" w:cs="Times New Roman"/>
          <w:b/>
          <w:bCs/>
          <w:szCs w:val="24"/>
          <w:lang w:eastAsia="ru-RU"/>
        </w:rPr>
        <w:t xml:space="preserve"> Анализ воспитательной работы школы за 2019 </w:t>
      </w:r>
      <w:r w:rsidR="00D40422">
        <w:rPr>
          <w:rFonts w:ascii="Times New Roman" w:hAnsi="Times New Roman" w:cs="Times New Roman"/>
          <w:b/>
          <w:bCs/>
          <w:szCs w:val="24"/>
          <w:lang w:eastAsia="ru-RU"/>
        </w:rPr>
        <w:t>учебный</w:t>
      </w:r>
      <w:r w:rsidR="00D40422" w:rsidRPr="00964AEA">
        <w:rPr>
          <w:rFonts w:ascii="Times New Roman" w:hAnsi="Times New Roman" w:cs="Times New Roman"/>
          <w:b/>
          <w:bCs/>
          <w:szCs w:val="24"/>
          <w:lang w:eastAsia="ru-RU"/>
        </w:rPr>
        <w:t xml:space="preserve"> год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lastRenderedPageBreak/>
        <w:t>Цель воспитательной работы школы в 2019 учебном году: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 соответствии с целью были поставлены следующие задачи воспитательной работы: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организовать проведение системы мероприятий, направленной на воспитание осознанного отношения обучающихся к жизни в обществе, к своему месту в системе гражданско-правовых отношений; на формирование у обучающихся общечеловеческих нравственных ценностей;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провести работу по воспитанию у обучающихся патриотических чувств и любви к прошлому, настоящему и будущему своей семьи, школы, села, района, области, России;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развивать и укреплять связь семьи и школы;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формировать у обучающихся основы осознанной экологической культуры;</w:t>
      </w:r>
    </w:p>
    <w:p w:rsidR="00D40422" w:rsidRPr="001E269F" w:rsidRDefault="00D40422" w:rsidP="00D404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- обеспечить обучающимся возможности физического развития и получения ими теоретических и практических навыков здорового образа жизни;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укрепить и расширить круг взаимодействия школы и социума;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Воспитательная работа в школе организована по направлениям внеурочной деятельности:</w:t>
      </w:r>
    </w:p>
    <w:p w:rsidR="00D40422" w:rsidRPr="001E269F" w:rsidRDefault="00D40422" w:rsidP="00D404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Спортивно-оздоровительное;</w:t>
      </w:r>
    </w:p>
    <w:p w:rsidR="00D40422" w:rsidRPr="001E269F" w:rsidRDefault="00D40422" w:rsidP="00D404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Духовно-нравственное;</w:t>
      </w:r>
    </w:p>
    <w:p w:rsidR="00D40422" w:rsidRPr="001E269F" w:rsidRDefault="00D40422" w:rsidP="00D404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Социальное;</w:t>
      </w:r>
    </w:p>
    <w:p w:rsidR="00D40422" w:rsidRPr="001E269F" w:rsidRDefault="00D40422" w:rsidP="00D404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Общекультурное;</w:t>
      </w:r>
    </w:p>
    <w:p w:rsidR="00D40422" w:rsidRPr="001E269F" w:rsidRDefault="00D40422" w:rsidP="00D404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Общеинтеллектуальное.</w:t>
      </w:r>
    </w:p>
    <w:p w:rsidR="00D40422" w:rsidRPr="009C19BA" w:rsidRDefault="00D40422" w:rsidP="00D4042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Cs w:val="24"/>
        </w:rPr>
      </w:pPr>
    </w:p>
    <w:p w:rsidR="00D40422" w:rsidRPr="00964AEA" w:rsidRDefault="00D40422" w:rsidP="00D40422">
      <w:pPr>
        <w:spacing w:after="0" w:line="24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964AEA">
        <w:rPr>
          <w:rFonts w:ascii="Times New Roman" w:hAnsi="Times New Roman" w:cs="Times New Roman"/>
          <w:b/>
          <w:i/>
          <w:szCs w:val="24"/>
        </w:rPr>
        <w:t>Спортивно-оздоровительное направление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школе ведётся работа по воспитанию у школьников навыков здорового образа жизни, она включает как практические мероприятия: подвижные игры, соревнования, прогулки, спортивные секции; так и теоретические, позволяющие учащимся совершенствовать свои знания в области профилактики различного рода заболеваний, сохранения физического и душевного здоровья, полезности физической культуры и спорта.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Мероприятия проводятся: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с классными коллективами,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на уровне школы,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во время пребывания обучающихся в группах продленного дня,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во </w:t>
      </w:r>
      <w:proofErr w:type="spellStart"/>
      <w:r w:rsidRPr="00964AEA">
        <w:rPr>
          <w:rFonts w:ascii="Times New Roman" w:hAnsi="Times New Roman" w:cs="Times New Roman"/>
          <w:szCs w:val="24"/>
        </w:rPr>
        <w:t>внеучебное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время в пришкольном интернате.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На протяжении всего года в школе велись спортивные секции для мальчиков и </w:t>
      </w:r>
      <w:r>
        <w:rPr>
          <w:rFonts w:ascii="Times New Roman" w:hAnsi="Times New Roman" w:cs="Times New Roman"/>
          <w:szCs w:val="24"/>
        </w:rPr>
        <w:t>девочек</w:t>
      </w:r>
      <w:r w:rsidRPr="00964AEA">
        <w:rPr>
          <w:rFonts w:ascii="Times New Roman" w:hAnsi="Times New Roman" w:cs="Times New Roman"/>
          <w:szCs w:val="24"/>
        </w:rPr>
        <w:t>: «</w:t>
      </w:r>
      <w:r>
        <w:rPr>
          <w:rFonts w:ascii="Times New Roman" w:hAnsi="Times New Roman" w:cs="Times New Roman"/>
          <w:szCs w:val="24"/>
        </w:rPr>
        <w:t>Спортивные игры</w:t>
      </w:r>
      <w:r w:rsidRPr="00964AEA">
        <w:rPr>
          <w:rFonts w:ascii="Times New Roman" w:hAnsi="Times New Roman" w:cs="Times New Roman"/>
          <w:szCs w:val="24"/>
        </w:rPr>
        <w:t xml:space="preserve">», «ОФП». В секциях </w:t>
      </w:r>
      <w:r>
        <w:rPr>
          <w:rFonts w:ascii="Times New Roman" w:hAnsi="Times New Roman" w:cs="Times New Roman"/>
          <w:szCs w:val="24"/>
        </w:rPr>
        <w:t>занимались 29 обучающихся, из них 16 обучающихся занимались</w:t>
      </w:r>
      <w:r w:rsidRPr="00964AEA">
        <w:rPr>
          <w:rFonts w:ascii="Times New Roman" w:hAnsi="Times New Roman" w:cs="Times New Roman"/>
          <w:szCs w:val="24"/>
        </w:rPr>
        <w:t xml:space="preserve"> в 2-ух секциях. </w:t>
      </w:r>
      <w:r>
        <w:rPr>
          <w:rFonts w:ascii="Times New Roman" w:hAnsi="Times New Roman" w:cs="Times New Roman"/>
          <w:szCs w:val="24"/>
        </w:rPr>
        <w:t>К участию в секциях привлечены девушки.</w:t>
      </w:r>
      <w:r w:rsidRPr="00964AEA">
        <w:rPr>
          <w:rFonts w:ascii="Times New Roman" w:hAnsi="Times New Roman" w:cs="Times New Roman"/>
          <w:color w:val="FF0000"/>
          <w:szCs w:val="24"/>
        </w:rPr>
        <w:t xml:space="preserve">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Классными руководителями систематически проводятся беседы, игровые мероприятия на темы: «Я здоровье сберегу – сам себе я помогу», «Здоровый я – здоровая Россия», «Что такое режим дня», «Здоровье – главное богатство», «Как сохранить зрение», «Правильное питание – залог здоровья», «ЗОЖ – мой выбор», «Курить не модно, модно не курить».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апреле в рамках Декады здоровья в школе проведены следующие мероприятия: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 xml:space="preserve"> классные часы «Здоровье – это здорово!»</w:t>
      </w:r>
      <w:r w:rsidRPr="00964AEA">
        <w:rPr>
          <w:rFonts w:ascii="Times New Roman" w:hAnsi="Times New Roman" w:cs="Times New Roman"/>
          <w:szCs w:val="24"/>
        </w:rPr>
        <w:t>;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 xml:space="preserve">акция «Чистота – залог здоровья» представлена </w:t>
      </w:r>
      <w:r w:rsidRPr="00964AEA">
        <w:rPr>
          <w:rFonts w:ascii="Times New Roman" w:hAnsi="Times New Roman" w:cs="Times New Roman"/>
          <w:szCs w:val="24"/>
        </w:rPr>
        <w:t>рейд</w:t>
      </w:r>
      <w:r>
        <w:rPr>
          <w:rFonts w:ascii="Times New Roman" w:hAnsi="Times New Roman" w:cs="Times New Roman"/>
          <w:szCs w:val="24"/>
        </w:rPr>
        <w:t>ом</w:t>
      </w:r>
      <w:r w:rsidRPr="00964AEA">
        <w:rPr>
          <w:rFonts w:ascii="Times New Roman" w:hAnsi="Times New Roman" w:cs="Times New Roman"/>
          <w:szCs w:val="24"/>
        </w:rPr>
        <w:t xml:space="preserve"> «Твой внешний вид»</w:t>
      </w:r>
      <w:r>
        <w:rPr>
          <w:rFonts w:ascii="Times New Roman" w:hAnsi="Times New Roman" w:cs="Times New Roman"/>
          <w:szCs w:val="24"/>
        </w:rPr>
        <w:t>, который проводился обучающимися 10</w:t>
      </w:r>
      <w:r w:rsidRPr="00964AEA">
        <w:rPr>
          <w:rFonts w:ascii="Times New Roman" w:hAnsi="Times New Roman" w:cs="Times New Roman"/>
          <w:szCs w:val="24"/>
        </w:rPr>
        <w:t xml:space="preserve"> класса и был направлен на заострение внимания учащихся на содержании в чистоте рук, одежды и важность личной гигиены для здоровья человека; 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 -</w:t>
      </w:r>
      <w:r>
        <w:rPr>
          <w:rFonts w:ascii="Times New Roman" w:hAnsi="Times New Roman" w:cs="Times New Roman"/>
          <w:szCs w:val="24"/>
        </w:rPr>
        <w:t xml:space="preserve">  танцевальный марафон «Бросай курить – вставай на лыжи»</w:t>
      </w:r>
      <w:r w:rsidRPr="00964AEA">
        <w:rPr>
          <w:rFonts w:ascii="Times New Roman" w:hAnsi="Times New Roman" w:cs="Times New Roman"/>
          <w:szCs w:val="24"/>
        </w:rPr>
        <w:t>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-  работа школьного </w:t>
      </w:r>
      <w:proofErr w:type="spellStart"/>
      <w:r>
        <w:rPr>
          <w:rFonts w:ascii="Times New Roman" w:hAnsi="Times New Roman" w:cs="Times New Roman"/>
          <w:szCs w:val="24"/>
        </w:rPr>
        <w:t>фитобара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-  игра для начальных классов «Путешествие на поезде здоровья».</w:t>
      </w:r>
      <w:r w:rsidRPr="00964AEA">
        <w:rPr>
          <w:rFonts w:ascii="Times New Roman" w:hAnsi="Times New Roman" w:cs="Times New Roman"/>
          <w:szCs w:val="24"/>
        </w:rPr>
        <w:t xml:space="preserve">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 xml:space="preserve">В течение всего </w:t>
      </w:r>
      <w:r>
        <w:rPr>
          <w:rFonts w:ascii="Times New Roman" w:hAnsi="Times New Roman" w:cs="Times New Roman"/>
          <w:szCs w:val="24"/>
        </w:rPr>
        <w:t>года учителями</w:t>
      </w:r>
      <w:r w:rsidRPr="00964AEA">
        <w:rPr>
          <w:rFonts w:ascii="Times New Roman" w:hAnsi="Times New Roman" w:cs="Times New Roman"/>
          <w:szCs w:val="24"/>
        </w:rPr>
        <w:t xml:space="preserve"> физкультуры регулярно проводились соревнования между командами разных классов, а также сборными командами, по различным видам спорта.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 апреле обучающиеся старших классов принимали гостей - обучающихся </w:t>
      </w:r>
      <w:proofErr w:type="spellStart"/>
      <w:r w:rsidRPr="00964AEA">
        <w:rPr>
          <w:rFonts w:ascii="Times New Roman" w:hAnsi="Times New Roman" w:cs="Times New Roman"/>
          <w:szCs w:val="24"/>
        </w:rPr>
        <w:t>Березниковской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средней школы, с которыми проведена товарищеская</w:t>
      </w:r>
      <w:r>
        <w:rPr>
          <w:rFonts w:ascii="Times New Roman" w:hAnsi="Times New Roman" w:cs="Times New Roman"/>
          <w:szCs w:val="24"/>
        </w:rPr>
        <w:t xml:space="preserve"> встреча по баскетболу. Подобные встречи</w:t>
      </w:r>
      <w:r w:rsidRPr="00964AEA">
        <w:rPr>
          <w:rFonts w:ascii="Times New Roman" w:hAnsi="Times New Roman" w:cs="Times New Roman"/>
          <w:szCs w:val="24"/>
        </w:rPr>
        <w:t xml:space="preserve"> в стенах школы </w:t>
      </w:r>
      <w:r>
        <w:rPr>
          <w:rFonts w:ascii="Times New Roman" w:hAnsi="Times New Roman" w:cs="Times New Roman"/>
          <w:szCs w:val="24"/>
        </w:rPr>
        <w:t>стали</w:t>
      </w:r>
      <w:r w:rsidRPr="00964AEA">
        <w:rPr>
          <w:rFonts w:ascii="Times New Roman" w:hAnsi="Times New Roman" w:cs="Times New Roman"/>
          <w:szCs w:val="24"/>
        </w:rPr>
        <w:t xml:space="preserve"> традици</w:t>
      </w:r>
      <w:r>
        <w:rPr>
          <w:rFonts w:ascii="Times New Roman" w:hAnsi="Times New Roman" w:cs="Times New Roman"/>
          <w:szCs w:val="24"/>
        </w:rPr>
        <w:t>онными</w:t>
      </w:r>
      <w:r w:rsidRPr="00964AEA">
        <w:rPr>
          <w:rFonts w:ascii="Times New Roman" w:hAnsi="Times New Roman" w:cs="Times New Roman"/>
          <w:szCs w:val="24"/>
        </w:rPr>
        <w:t>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группах продленного дня и в пришкольном интернате ежедневно организуются игры на свежем воздухе.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Из классных мероприятий следует отметить следующие: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 xml:space="preserve">беседы «Страна </w:t>
      </w:r>
      <w:proofErr w:type="spellStart"/>
      <w:r>
        <w:rPr>
          <w:rFonts w:ascii="Times New Roman" w:hAnsi="Times New Roman" w:cs="Times New Roman"/>
          <w:szCs w:val="24"/>
        </w:rPr>
        <w:t>Витаминия</w:t>
      </w:r>
      <w:proofErr w:type="spellEnd"/>
      <w:r>
        <w:rPr>
          <w:rFonts w:ascii="Times New Roman" w:hAnsi="Times New Roman" w:cs="Times New Roman"/>
          <w:szCs w:val="24"/>
        </w:rPr>
        <w:t>», «Дышите на здоровье»</w:t>
      </w:r>
      <w:r w:rsidRPr="00964AEA">
        <w:rPr>
          <w:rFonts w:ascii="Times New Roman" w:hAnsi="Times New Roman" w:cs="Times New Roman"/>
          <w:szCs w:val="24"/>
        </w:rPr>
        <w:t xml:space="preserve"> (2</w:t>
      </w:r>
      <w:r>
        <w:rPr>
          <w:rFonts w:ascii="Times New Roman" w:hAnsi="Times New Roman" w:cs="Times New Roman"/>
          <w:szCs w:val="24"/>
        </w:rPr>
        <w:t>б</w:t>
      </w:r>
      <w:r w:rsidRPr="00964AEA">
        <w:rPr>
          <w:rFonts w:ascii="Times New Roman" w:hAnsi="Times New Roman" w:cs="Times New Roman"/>
          <w:szCs w:val="24"/>
        </w:rPr>
        <w:t xml:space="preserve"> класс);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игра </w:t>
      </w:r>
      <w:r>
        <w:rPr>
          <w:rFonts w:ascii="Times New Roman" w:hAnsi="Times New Roman" w:cs="Times New Roman"/>
          <w:szCs w:val="24"/>
        </w:rPr>
        <w:t>«Здоровье – это здорово!»</w:t>
      </w:r>
      <w:r w:rsidRPr="00964AEA">
        <w:rPr>
          <w:rFonts w:ascii="Times New Roman" w:hAnsi="Times New Roman" w:cs="Times New Roman"/>
          <w:szCs w:val="24"/>
        </w:rPr>
        <w:t xml:space="preserve"> (3 класс);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классный час «</w:t>
      </w:r>
      <w:r>
        <w:rPr>
          <w:rFonts w:ascii="Times New Roman" w:hAnsi="Times New Roman" w:cs="Times New Roman"/>
          <w:szCs w:val="24"/>
        </w:rPr>
        <w:t>Нам не нужны сестрички – вредные привычки»</w:t>
      </w:r>
      <w:r w:rsidRPr="00964AEA">
        <w:rPr>
          <w:rFonts w:ascii="Times New Roman" w:hAnsi="Times New Roman" w:cs="Times New Roman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>4</w:t>
      </w:r>
      <w:r w:rsidRPr="00964AEA">
        <w:rPr>
          <w:rFonts w:ascii="Times New Roman" w:hAnsi="Times New Roman" w:cs="Times New Roman"/>
          <w:szCs w:val="24"/>
        </w:rPr>
        <w:t xml:space="preserve"> класс);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беседа «Как </w:t>
      </w:r>
      <w:r>
        <w:rPr>
          <w:rFonts w:ascii="Times New Roman" w:hAnsi="Times New Roman" w:cs="Times New Roman"/>
          <w:szCs w:val="24"/>
        </w:rPr>
        <w:t>сохранить зрение</w:t>
      </w:r>
      <w:r w:rsidRPr="00964AEA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>, викторина</w:t>
      </w:r>
      <w:r w:rsidRPr="00964AE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«Здоровый образ жизни» </w:t>
      </w:r>
      <w:r w:rsidRPr="00964AEA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5а</w:t>
      </w:r>
      <w:r w:rsidRPr="00964AEA">
        <w:rPr>
          <w:rFonts w:ascii="Times New Roman" w:hAnsi="Times New Roman" w:cs="Times New Roman"/>
          <w:szCs w:val="24"/>
        </w:rPr>
        <w:t xml:space="preserve"> класс);</w:t>
      </w:r>
    </w:p>
    <w:p w:rsidR="00D40422" w:rsidRPr="00964AEA" w:rsidRDefault="0078135E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игра «Здоровый я </w:t>
      </w:r>
      <w:r w:rsidR="00D40422">
        <w:rPr>
          <w:rFonts w:ascii="Times New Roman" w:hAnsi="Times New Roman" w:cs="Times New Roman"/>
          <w:szCs w:val="24"/>
        </w:rPr>
        <w:t>здоровая Россия», классный час «Мы – то, что мы едим», «Витамины и их роль» (6</w:t>
      </w:r>
      <w:r w:rsidR="00D40422" w:rsidRPr="00964AEA">
        <w:rPr>
          <w:rFonts w:ascii="Times New Roman" w:hAnsi="Times New Roman" w:cs="Times New Roman"/>
          <w:szCs w:val="24"/>
        </w:rPr>
        <w:t xml:space="preserve"> класс);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классный час </w:t>
      </w:r>
      <w:r>
        <w:rPr>
          <w:rFonts w:ascii="Times New Roman" w:hAnsi="Times New Roman" w:cs="Times New Roman"/>
          <w:szCs w:val="24"/>
        </w:rPr>
        <w:t xml:space="preserve">«СПИД – чума </w:t>
      </w:r>
      <w:r>
        <w:rPr>
          <w:rFonts w:ascii="Times New Roman" w:hAnsi="Times New Roman" w:cs="Times New Roman"/>
          <w:szCs w:val="24"/>
          <w:lang w:val="en-US"/>
        </w:rPr>
        <w:t>XXI</w:t>
      </w:r>
      <w:r>
        <w:rPr>
          <w:rFonts w:ascii="Times New Roman" w:hAnsi="Times New Roman" w:cs="Times New Roman"/>
          <w:szCs w:val="24"/>
        </w:rPr>
        <w:t xml:space="preserve"> века», «Правильное питание – залог здоровья», своя игра «Здоровье – наше главное богатство»</w:t>
      </w:r>
      <w:r w:rsidRPr="00964AEA">
        <w:rPr>
          <w:rFonts w:ascii="Times New Roman" w:hAnsi="Times New Roman" w:cs="Times New Roman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>8 класс).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 всех классах в течение года проводятся мероприятия, беседы о вреде курения и профилактике вредных привычек, однако, количество школьников-курильщиков не уменьшается. Данная проблема неоднократно обсуждалась классными руководителями и администрацией школы с родителями обучающихся, страдающих данной вредной привычкой, однако положительного результата пока нет.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Систематически и своевременно всеми классными руководителями проводятся инструктажи по технике безопасности: на водоемах в период ледостава, ледохода и паводка; при обращении с электрооборудованием; правила поведения в случае пожара и ЧС.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Таким образом, работа по спортивно-оздоровительному направлению проводится в школе регулярно, систематически; формы работы разнообразны, обучающиеся получают теоретические знания по всем без исключения темам безопасности жизнедеятельности и здорового образа жизни, на практике закрепляют изученное. </w:t>
      </w:r>
    </w:p>
    <w:p w:rsidR="00D40422" w:rsidRPr="00964AEA" w:rsidRDefault="00D40422" w:rsidP="00D40422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0422" w:rsidRPr="00964AEA" w:rsidRDefault="00D40422" w:rsidP="00D40422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A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Духовно-нравственное воспитание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Работа с обучающимися по духовно-нравственному воспитанию (гражданско-правовому, военно-патриотическому и нравственному) осуществляется посредством системы мероприятий как общешкольного масштаба, так и внутри классных коллективов.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Гражданско-правовое воспитание основывается, прежде всего, на изучении региональной программы «Правовое просвещение и формирование основ законопослушного поведения обучающихся 1-11 классов общеобразовательных учреждений». Охват обучающихся занятиями по программе в </w:t>
      </w:r>
      <w:r>
        <w:rPr>
          <w:rFonts w:ascii="Times New Roman" w:hAnsi="Times New Roman" w:cs="Times New Roman"/>
          <w:szCs w:val="24"/>
        </w:rPr>
        <w:t xml:space="preserve">2019 </w:t>
      </w:r>
      <w:r w:rsidRPr="00964AEA">
        <w:rPr>
          <w:rFonts w:ascii="Times New Roman" w:hAnsi="Times New Roman" w:cs="Times New Roman"/>
          <w:szCs w:val="24"/>
        </w:rPr>
        <w:t>году составил 100%. Выполнение программы – 100%. В ходе изучения программы, обучающиеся узнают много нового о законах, действующих на территории Российской Федерации, изучают различные нормы права, в том числе, семейное и трудовое.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 </w:t>
      </w:r>
      <w:r>
        <w:rPr>
          <w:rFonts w:ascii="Times New Roman" w:hAnsi="Times New Roman" w:cs="Times New Roman"/>
          <w:szCs w:val="24"/>
        </w:rPr>
        <w:t xml:space="preserve">2019 </w:t>
      </w:r>
      <w:r w:rsidRPr="00964AEA">
        <w:rPr>
          <w:rFonts w:ascii="Times New Roman" w:hAnsi="Times New Roman" w:cs="Times New Roman"/>
          <w:szCs w:val="24"/>
        </w:rPr>
        <w:t xml:space="preserve">году состоялись встречи обучающихся </w:t>
      </w:r>
      <w:r>
        <w:rPr>
          <w:rFonts w:ascii="Times New Roman" w:hAnsi="Times New Roman" w:cs="Times New Roman"/>
          <w:szCs w:val="24"/>
        </w:rPr>
        <w:t xml:space="preserve">2-11 классов </w:t>
      </w:r>
      <w:r w:rsidRPr="00964AEA">
        <w:rPr>
          <w:rFonts w:ascii="Times New Roman" w:hAnsi="Times New Roman" w:cs="Times New Roman"/>
          <w:szCs w:val="24"/>
        </w:rPr>
        <w:t xml:space="preserve">с представителями правоохранительных органов, которыми проведены обзорные беседы на темы: «Правонарушения: виды, наказание», «Что такое уголовное и административное правонарушение».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Знать права и обязанности – недостаточно, о них нужно всегда помнить. Систематическое проведение занятий правовой тематики не только позволяет обучающимся узнавать новое, но и дисциплинирует с точки зрения постоянного напоминания о том, «как надо» и «как нельзя». Характеристикой гражданско-правового воспитания в школе является системность, это позволяет снизить вероятность возникновения фактов правонарушений, совершаемых обучающимися.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С обучающимися, совершившими правонарушения, кроме описанной выше, ведется также работа, построенная по индивидуальным планам. Планы индивидуальной работы составляются классными руководителями совместно с заместителем директора по воспитательной работе и утверждаются директором школы. В основу индивидуальной работы положено педагогическое сопровождение обучающихся, выполняемое классными руководителями. Оно включает контроль успеваемости, посещаемости учебных занятий, занятости во </w:t>
      </w:r>
      <w:proofErr w:type="spellStart"/>
      <w:r w:rsidRPr="00964AEA">
        <w:rPr>
          <w:rFonts w:ascii="Times New Roman" w:hAnsi="Times New Roman" w:cs="Times New Roman"/>
          <w:szCs w:val="24"/>
        </w:rPr>
        <w:t>внеучебное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время, а также индивидуальные беседы с обучающимися, привлечение их к участию в классных и общешкольных воспитательных мероприятиях. 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 xml:space="preserve">На внутришкольном учёте </w:t>
      </w:r>
      <w:r>
        <w:rPr>
          <w:rFonts w:ascii="Times New Roman" w:hAnsi="Times New Roman" w:cs="Times New Roman"/>
          <w:szCs w:val="24"/>
        </w:rPr>
        <w:t xml:space="preserve">на начало года состояли </w:t>
      </w:r>
      <w:r w:rsidRPr="00964AEA">
        <w:rPr>
          <w:rFonts w:ascii="Times New Roman" w:hAnsi="Times New Roman" w:cs="Times New Roman"/>
          <w:szCs w:val="24"/>
        </w:rPr>
        <w:t xml:space="preserve">четверо обучающихся, трое из которых поставлены на учёт по предписанию ПДН ОМВД России по Шенкурскому району (двое – за совершение административного правонарушения, 1 за совершение особо опасного деяния (кража), один обучающийся поставлен на </w:t>
      </w:r>
      <w:proofErr w:type="spellStart"/>
      <w:r w:rsidRPr="00964AEA">
        <w:rPr>
          <w:rFonts w:ascii="Times New Roman" w:hAnsi="Times New Roman" w:cs="Times New Roman"/>
          <w:szCs w:val="24"/>
        </w:rPr>
        <w:t>внутришкольный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учёт по неуспеваемости и в связи с систематическими пропусками занятий.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течение года: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 учёта сняты четверо обучающихс</w:t>
      </w:r>
      <w:r w:rsidR="0078135E">
        <w:rPr>
          <w:rFonts w:ascii="Times New Roman" w:hAnsi="Times New Roman" w:cs="Times New Roman"/>
          <w:szCs w:val="24"/>
        </w:rPr>
        <w:t xml:space="preserve">я, </w:t>
      </w:r>
      <w:r>
        <w:rPr>
          <w:rFonts w:ascii="Times New Roman" w:hAnsi="Times New Roman" w:cs="Times New Roman"/>
          <w:szCs w:val="24"/>
        </w:rPr>
        <w:t xml:space="preserve">двое из них – в связи с выбытием из школы. 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поставлены на учёт 4 обучающихся. Один из них, снятый с учёта в начале учебного года, вновь поставлен на учёт по предписанию ПДН за совершение кражи. Ещё трое обучающихся поставлены на учёт в декабре по причине нарушения правил внутреннего распорядка для обучающихся. С данной категорией детей ведется индивидуальная работа, направленная на профилактику </w:t>
      </w:r>
      <w:proofErr w:type="spellStart"/>
      <w:r>
        <w:rPr>
          <w:rFonts w:ascii="Times New Roman" w:hAnsi="Times New Roman" w:cs="Times New Roman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Cs w:val="24"/>
        </w:rPr>
        <w:t xml:space="preserve"> поведения, осуществляется контроль успеваемости, занятости во внеурочное время.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Большое значение в воспитании подрастающего поколения имеет патриотическое направление воспитательной работы. Основа понятия «патриотизм» – любовь к Родине, родному краю и всему, что с ним связано. Работа по привитию обучающимся любви и уважения к Родине ведется в школе непрерывно: с первого по одиннадцатый класс, на всех уроках и внеурочных мероприятиях. Среди мероприятий следует выделить следующие: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День героев Отечества (9 декабря): конкурс рисунков на </w:t>
      </w:r>
      <w:proofErr w:type="spellStart"/>
      <w:r>
        <w:rPr>
          <w:rFonts w:ascii="Times New Roman" w:hAnsi="Times New Roman" w:cs="Times New Roman"/>
          <w:szCs w:val="24"/>
        </w:rPr>
        <w:t>итему</w:t>
      </w:r>
      <w:proofErr w:type="spellEnd"/>
      <w:r>
        <w:rPr>
          <w:rFonts w:ascii="Times New Roman" w:hAnsi="Times New Roman" w:cs="Times New Roman"/>
          <w:szCs w:val="24"/>
        </w:rPr>
        <w:t xml:space="preserve"> «Герой России! Какой он?»; церемония возложения цветов к мемориальной доске, посвященной земляку-герою Волкову А.М.;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Декада боевой славы, в рамках которой обучающиеся участвовали в традиционной операции «Забота», участвовали в подготовке и проведении митинга ко Дню Победы, принимали участие в</w:t>
      </w:r>
      <w:r>
        <w:rPr>
          <w:rFonts w:ascii="Times New Roman" w:hAnsi="Times New Roman" w:cs="Times New Roman"/>
          <w:szCs w:val="24"/>
        </w:rPr>
        <w:t xml:space="preserve"> общешкольном</w:t>
      </w:r>
      <w:r w:rsidRPr="00964AE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театральном часе</w:t>
      </w:r>
      <w:r w:rsidRPr="00964AE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«Мы помним, мы гордимся</w:t>
      </w:r>
      <w:r w:rsidRPr="00964AEA">
        <w:rPr>
          <w:rFonts w:ascii="Times New Roman" w:hAnsi="Times New Roman" w:cs="Times New Roman"/>
          <w:szCs w:val="24"/>
        </w:rPr>
        <w:t>»;</w:t>
      </w:r>
      <w:r>
        <w:rPr>
          <w:rFonts w:ascii="Times New Roman" w:hAnsi="Times New Roman" w:cs="Times New Roman"/>
          <w:szCs w:val="24"/>
        </w:rPr>
        <w:t xml:space="preserve"> в каждом классе проведены мероприятия, посвященные Дню Победы»;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>экскурсия-беседа «Обелиск на сельской улице» (2а класс)</w:t>
      </w:r>
      <w:r w:rsidRPr="00964AEA">
        <w:rPr>
          <w:rFonts w:ascii="Times New Roman" w:hAnsi="Times New Roman" w:cs="Times New Roman"/>
          <w:szCs w:val="24"/>
        </w:rPr>
        <w:t>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>игра «Великий помор М.В. Ломоносов», (3 класс)</w:t>
      </w:r>
      <w:r w:rsidRPr="00964AEA">
        <w:rPr>
          <w:rFonts w:ascii="Times New Roman" w:hAnsi="Times New Roman" w:cs="Times New Roman"/>
          <w:szCs w:val="24"/>
        </w:rPr>
        <w:t>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конкурсная программа «Знаешь ли ты свой край» (4 класс);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«Верный сын Верколы» к юбилею Ф. Абрамова (8 класс);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964AEA">
        <w:rPr>
          <w:rFonts w:ascii="Times New Roman" w:hAnsi="Times New Roman" w:cs="Times New Roman"/>
          <w:szCs w:val="24"/>
        </w:rPr>
        <w:t>классные часы и беседы на темы: «</w:t>
      </w:r>
      <w:r>
        <w:rPr>
          <w:rFonts w:ascii="Times New Roman" w:hAnsi="Times New Roman" w:cs="Times New Roman"/>
          <w:szCs w:val="24"/>
        </w:rPr>
        <w:t>Моя малая Родина</w:t>
      </w:r>
      <w:r w:rsidRPr="00964AEA">
        <w:rPr>
          <w:rFonts w:ascii="Times New Roman" w:hAnsi="Times New Roman" w:cs="Times New Roman"/>
          <w:szCs w:val="24"/>
        </w:rPr>
        <w:t xml:space="preserve">» (1 класс), </w:t>
      </w:r>
      <w:r>
        <w:rPr>
          <w:rFonts w:ascii="Times New Roman" w:hAnsi="Times New Roman" w:cs="Times New Roman"/>
          <w:szCs w:val="24"/>
        </w:rPr>
        <w:t>«Архангельск – город воинской славы» (3 класс), «Этот день Победы»</w:t>
      </w:r>
      <w:r w:rsidRPr="00964AEA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«Государство – это мы» (4 класс); «Памятники Великой Отечественной войны»</w:t>
      </w:r>
      <w:r w:rsidRPr="00964AEA">
        <w:rPr>
          <w:rFonts w:ascii="Times New Roman" w:hAnsi="Times New Roman" w:cs="Times New Roman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>8</w:t>
      </w:r>
      <w:r w:rsidRPr="00964AEA">
        <w:rPr>
          <w:rFonts w:ascii="Times New Roman" w:hAnsi="Times New Roman" w:cs="Times New Roman"/>
          <w:szCs w:val="24"/>
        </w:rPr>
        <w:t xml:space="preserve"> класс), «</w:t>
      </w:r>
      <w:r>
        <w:rPr>
          <w:rFonts w:ascii="Times New Roman" w:hAnsi="Times New Roman" w:cs="Times New Roman"/>
          <w:szCs w:val="24"/>
        </w:rPr>
        <w:t>Поклонимся великим тем годам» (9 класс)</w:t>
      </w:r>
      <w:r w:rsidRPr="00964AEA">
        <w:rPr>
          <w:rFonts w:ascii="Times New Roman" w:hAnsi="Times New Roman" w:cs="Times New Roman"/>
          <w:szCs w:val="24"/>
        </w:rPr>
        <w:t>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музейные встречи «Шенкурская говоря», «Денежные знаки»;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встреча в сельской библиотеке «Комсомольская юность моя» (10 класс);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«Этапы большого пути» о жизни и трудовой деятельности Матвеевой Т.В. к юбилею школы (10 класс);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мероприятие для старшеклассников «Это страшное слово война» (с участием </w:t>
      </w:r>
      <w:proofErr w:type="spellStart"/>
      <w:r>
        <w:rPr>
          <w:rFonts w:ascii="Times New Roman" w:hAnsi="Times New Roman" w:cs="Times New Roman"/>
          <w:szCs w:val="24"/>
        </w:rPr>
        <w:t>Пескишевой</w:t>
      </w:r>
      <w:proofErr w:type="spellEnd"/>
      <w:r>
        <w:rPr>
          <w:rFonts w:ascii="Times New Roman" w:hAnsi="Times New Roman" w:cs="Times New Roman"/>
          <w:szCs w:val="24"/>
        </w:rPr>
        <w:t xml:space="preserve"> Г.Г.);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встреча с </w:t>
      </w:r>
      <w:proofErr w:type="spellStart"/>
      <w:r>
        <w:rPr>
          <w:rFonts w:ascii="Times New Roman" w:hAnsi="Times New Roman" w:cs="Times New Roman"/>
          <w:szCs w:val="24"/>
        </w:rPr>
        <w:t>Бронской</w:t>
      </w:r>
      <w:proofErr w:type="spellEnd"/>
      <w:r>
        <w:rPr>
          <w:rFonts w:ascii="Times New Roman" w:hAnsi="Times New Roman" w:cs="Times New Roman"/>
          <w:szCs w:val="24"/>
        </w:rPr>
        <w:t xml:space="preserve"> В.П. «Воспоминания о детстве и войне»;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общешкольный творческий конкурс «Шеговарская зима»</w:t>
      </w:r>
      <w:r w:rsidRPr="00964AEA">
        <w:rPr>
          <w:rFonts w:ascii="Times New Roman" w:hAnsi="Times New Roman" w:cs="Times New Roman"/>
          <w:szCs w:val="24"/>
        </w:rPr>
        <w:t xml:space="preserve">.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Учащиеся с огромным интересом принимают участие во всех мероприятиях данного тематического направления.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С воспитанием гражданственности, правопорядка, патриотизма неразрывно связано воспитание нравственности. На классных часах во всех классах в течение года освещались вопросы нравственного и социального воспитания, направленные на любовь и уважение к членам своей семьи, малой Родины, уважение к старшему поколению, ценность дружбы, толерантность: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 «Моя малая Родина», «</w:t>
      </w:r>
      <w:r>
        <w:rPr>
          <w:rFonts w:ascii="Times New Roman" w:hAnsi="Times New Roman" w:cs="Times New Roman"/>
          <w:szCs w:val="24"/>
        </w:rPr>
        <w:t>Моя семья</w:t>
      </w:r>
      <w:r w:rsidRPr="00964AEA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>, «У мамы добрые глаза»</w:t>
      </w:r>
      <w:r w:rsidRPr="00964AEA">
        <w:rPr>
          <w:rFonts w:ascii="Times New Roman" w:hAnsi="Times New Roman" w:cs="Times New Roman"/>
          <w:szCs w:val="24"/>
        </w:rPr>
        <w:t xml:space="preserve"> (1 класс), «</w:t>
      </w:r>
      <w:r>
        <w:rPr>
          <w:rFonts w:ascii="Times New Roman" w:hAnsi="Times New Roman" w:cs="Times New Roman"/>
          <w:szCs w:val="24"/>
        </w:rPr>
        <w:t>Ласковое слово самому ничего не стоит, а другому много даёт» «Школа добрых волшебников</w:t>
      </w:r>
      <w:r w:rsidRPr="00964AEA">
        <w:rPr>
          <w:rFonts w:ascii="Times New Roman" w:hAnsi="Times New Roman" w:cs="Times New Roman"/>
          <w:szCs w:val="24"/>
        </w:rPr>
        <w:t>», «</w:t>
      </w:r>
      <w:r>
        <w:rPr>
          <w:rFonts w:ascii="Times New Roman" w:hAnsi="Times New Roman" w:cs="Times New Roman"/>
          <w:szCs w:val="24"/>
        </w:rPr>
        <w:t>Ласковым словом и камень растопишь</w:t>
      </w:r>
      <w:r w:rsidRPr="00964AEA">
        <w:rPr>
          <w:rFonts w:ascii="Times New Roman" w:hAnsi="Times New Roman" w:cs="Times New Roman"/>
          <w:szCs w:val="24"/>
        </w:rPr>
        <w:t>», «</w:t>
      </w:r>
      <w:r>
        <w:rPr>
          <w:rFonts w:ascii="Times New Roman" w:hAnsi="Times New Roman" w:cs="Times New Roman"/>
          <w:szCs w:val="24"/>
        </w:rPr>
        <w:t>Чего другим не хочешь, того и другим не желай</w:t>
      </w:r>
      <w:r w:rsidRPr="00964AEA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>, «Добро не лихо – ходит тихо»</w:t>
      </w:r>
      <w:r w:rsidRPr="00964AEA">
        <w:rPr>
          <w:rFonts w:ascii="Times New Roman" w:hAnsi="Times New Roman" w:cs="Times New Roman"/>
          <w:szCs w:val="24"/>
        </w:rPr>
        <w:t xml:space="preserve"> (2 класс), «</w:t>
      </w:r>
      <w:r>
        <w:rPr>
          <w:rFonts w:ascii="Times New Roman" w:hAnsi="Times New Roman" w:cs="Times New Roman"/>
          <w:szCs w:val="24"/>
        </w:rPr>
        <w:t>Дружба – это всегда серьезно</w:t>
      </w:r>
      <w:r w:rsidRPr="00964AEA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>, «Все мы разные – все мы вместе»</w:t>
      </w:r>
      <w:r w:rsidRPr="00964AEA">
        <w:rPr>
          <w:rFonts w:ascii="Times New Roman" w:hAnsi="Times New Roman" w:cs="Times New Roman"/>
          <w:szCs w:val="24"/>
        </w:rPr>
        <w:t xml:space="preserve"> (3</w:t>
      </w:r>
      <w:r>
        <w:rPr>
          <w:rFonts w:ascii="Times New Roman" w:hAnsi="Times New Roman" w:cs="Times New Roman"/>
          <w:szCs w:val="24"/>
        </w:rPr>
        <w:t>а</w:t>
      </w:r>
      <w:r w:rsidRPr="00964AEA">
        <w:rPr>
          <w:rFonts w:ascii="Times New Roman" w:hAnsi="Times New Roman" w:cs="Times New Roman"/>
          <w:szCs w:val="24"/>
        </w:rPr>
        <w:t xml:space="preserve"> класс), </w:t>
      </w:r>
      <w:r>
        <w:rPr>
          <w:rFonts w:ascii="Times New Roman" w:hAnsi="Times New Roman" w:cs="Times New Roman"/>
          <w:szCs w:val="24"/>
        </w:rPr>
        <w:t xml:space="preserve">«Кто такие добрые и злые люди», «С детства дружбой дорожить учат в школе», «Где добрые люди, там беды не будет» (3б класс), </w:t>
      </w:r>
      <w:r w:rsidRPr="00964AEA">
        <w:rPr>
          <w:rFonts w:ascii="Times New Roman" w:hAnsi="Times New Roman" w:cs="Times New Roman"/>
          <w:szCs w:val="24"/>
        </w:rPr>
        <w:t>«</w:t>
      </w:r>
      <w:r>
        <w:rPr>
          <w:rFonts w:ascii="Times New Roman" w:hAnsi="Times New Roman" w:cs="Times New Roman"/>
          <w:szCs w:val="24"/>
        </w:rPr>
        <w:t>Мои жизненные ценности</w:t>
      </w:r>
      <w:r w:rsidRPr="00964AEA">
        <w:rPr>
          <w:rFonts w:ascii="Times New Roman" w:hAnsi="Times New Roman" w:cs="Times New Roman"/>
          <w:szCs w:val="24"/>
        </w:rPr>
        <w:t>», «</w:t>
      </w:r>
      <w:r>
        <w:rPr>
          <w:rFonts w:ascii="Times New Roman" w:hAnsi="Times New Roman" w:cs="Times New Roman"/>
          <w:szCs w:val="24"/>
        </w:rPr>
        <w:t>Люби и знай свой язык</w:t>
      </w:r>
      <w:r w:rsidRPr="00964AEA">
        <w:rPr>
          <w:rFonts w:ascii="Times New Roman" w:hAnsi="Times New Roman" w:cs="Times New Roman"/>
          <w:szCs w:val="24"/>
        </w:rPr>
        <w:t>» (4 класс), «</w:t>
      </w:r>
      <w:r>
        <w:rPr>
          <w:rFonts w:ascii="Times New Roman" w:hAnsi="Times New Roman" w:cs="Times New Roman"/>
          <w:szCs w:val="24"/>
        </w:rPr>
        <w:t>В дружбе – сила!</w:t>
      </w:r>
      <w:r w:rsidRPr="00964AEA">
        <w:rPr>
          <w:rFonts w:ascii="Times New Roman" w:hAnsi="Times New Roman" w:cs="Times New Roman"/>
          <w:szCs w:val="24"/>
        </w:rPr>
        <w:t>», «</w:t>
      </w:r>
      <w:r>
        <w:rPr>
          <w:rFonts w:ascii="Times New Roman" w:hAnsi="Times New Roman" w:cs="Times New Roman"/>
          <w:szCs w:val="24"/>
        </w:rPr>
        <w:t>Учимся быть культурными</w:t>
      </w:r>
      <w:r w:rsidRPr="00964AEA">
        <w:rPr>
          <w:rFonts w:ascii="Times New Roman" w:hAnsi="Times New Roman" w:cs="Times New Roman"/>
          <w:szCs w:val="24"/>
        </w:rPr>
        <w:t>», «</w:t>
      </w:r>
      <w:r>
        <w:rPr>
          <w:rFonts w:ascii="Times New Roman" w:hAnsi="Times New Roman" w:cs="Times New Roman"/>
          <w:szCs w:val="24"/>
        </w:rPr>
        <w:t>Семья в моей жизни</w:t>
      </w:r>
      <w:r w:rsidRPr="00964AEA">
        <w:rPr>
          <w:rFonts w:ascii="Times New Roman" w:hAnsi="Times New Roman" w:cs="Times New Roman"/>
          <w:szCs w:val="24"/>
        </w:rPr>
        <w:t>», «</w:t>
      </w:r>
      <w:r>
        <w:rPr>
          <w:rFonts w:ascii="Times New Roman" w:hAnsi="Times New Roman" w:cs="Times New Roman"/>
          <w:szCs w:val="24"/>
        </w:rPr>
        <w:t>Материнское сердце</w:t>
      </w:r>
      <w:r w:rsidRPr="00964AEA">
        <w:rPr>
          <w:rFonts w:ascii="Times New Roman" w:hAnsi="Times New Roman" w:cs="Times New Roman"/>
          <w:szCs w:val="24"/>
        </w:rPr>
        <w:t xml:space="preserve">» (5 класс), «Человек среди людей» (6 класс), «Дружба </w:t>
      </w:r>
      <w:r w:rsidRPr="00964AEA">
        <w:rPr>
          <w:rFonts w:ascii="Times New Roman" w:hAnsi="Times New Roman" w:cs="Times New Roman"/>
          <w:szCs w:val="24"/>
        </w:rPr>
        <w:lastRenderedPageBreak/>
        <w:t>– это чудо!», (7 класс), «</w:t>
      </w:r>
      <w:r>
        <w:rPr>
          <w:rFonts w:ascii="Times New Roman" w:hAnsi="Times New Roman" w:cs="Times New Roman"/>
          <w:szCs w:val="24"/>
        </w:rPr>
        <w:t>На пороге взросления</w:t>
      </w:r>
      <w:r w:rsidRPr="00964AEA">
        <w:rPr>
          <w:rFonts w:ascii="Times New Roman" w:hAnsi="Times New Roman" w:cs="Times New Roman"/>
          <w:szCs w:val="24"/>
        </w:rPr>
        <w:t>» (9 классы), «</w:t>
      </w:r>
      <w:r>
        <w:rPr>
          <w:rFonts w:ascii="Times New Roman" w:hAnsi="Times New Roman" w:cs="Times New Roman"/>
          <w:szCs w:val="24"/>
        </w:rPr>
        <w:t>Дружба – это? Умеешь ли ты дружить?</w:t>
      </w:r>
      <w:r w:rsidRPr="00964AEA">
        <w:rPr>
          <w:rFonts w:ascii="Times New Roman" w:hAnsi="Times New Roman" w:cs="Times New Roman"/>
          <w:szCs w:val="24"/>
        </w:rPr>
        <w:t>», «</w:t>
      </w:r>
      <w:r>
        <w:rPr>
          <w:rFonts w:ascii="Times New Roman" w:hAnsi="Times New Roman" w:cs="Times New Roman"/>
          <w:szCs w:val="24"/>
        </w:rPr>
        <w:t>Конфликт. Способы урегулирования конфликтов» (10 класс)</w:t>
      </w:r>
      <w:r w:rsidRPr="00964AEA">
        <w:rPr>
          <w:rFonts w:ascii="Times New Roman" w:hAnsi="Times New Roman" w:cs="Times New Roman"/>
          <w:szCs w:val="24"/>
        </w:rPr>
        <w:t>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Обучающиеся школы принимают активное участие не только в общешкольных, но и в сельских мероприятиях, посещают воскресные занятия в сельском библиотечно-культурном центре. В текущем учебном году обучающиеся, как уже отмечалось, готовили парк и памятник к празднованию Дня Победы, а также принимали активное участие в подготовке и проведении сельских мероприятий к 9 мая, Дню села, Введенской ярмарке, а также новогодни</w:t>
      </w:r>
      <w:r>
        <w:rPr>
          <w:rFonts w:ascii="Times New Roman" w:hAnsi="Times New Roman" w:cs="Times New Roman"/>
          <w:szCs w:val="24"/>
        </w:rPr>
        <w:t xml:space="preserve">х мероприятий в </w:t>
      </w:r>
      <w:proofErr w:type="spellStart"/>
      <w:r>
        <w:rPr>
          <w:rFonts w:ascii="Times New Roman" w:hAnsi="Times New Roman" w:cs="Times New Roman"/>
          <w:szCs w:val="24"/>
        </w:rPr>
        <w:t>Шеговарском</w:t>
      </w:r>
      <w:proofErr w:type="spellEnd"/>
      <w:r>
        <w:rPr>
          <w:rFonts w:ascii="Times New Roman" w:hAnsi="Times New Roman" w:cs="Times New Roman"/>
          <w:szCs w:val="24"/>
        </w:rPr>
        <w:t xml:space="preserve"> БКЦ</w:t>
      </w:r>
      <w:r w:rsidRPr="00964AEA">
        <w:rPr>
          <w:rFonts w:ascii="Times New Roman" w:hAnsi="Times New Roman" w:cs="Times New Roman"/>
          <w:szCs w:val="24"/>
        </w:rPr>
        <w:t xml:space="preserve">. 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Участие в подобных мероприятиях развивает как патриотические чувства, так и творческие способности детей, социальные качества, чувство причастности к общественным делам, развивает коммуникативные способности.</w:t>
      </w:r>
    </w:p>
    <w:p w:rsidR="00D40422" w:rsidRPr="00964AEA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b/>
          <w:i/>
          <w:szCs w:val="24"/>
        </w:rPr>
        <w:t>Социальное воспитание</w:t>
      </w:r>
      <w:r w:rsidRPr="001E269F">
        <w:rPr>
          <w:rFonts w:ascii="Times New Roman" w:hAnsi="Times New Roman" w:cs="Times New Roman"/>
          <w:szCs w:val="24"/>
        </w:rPr>
        <w:t xml:space="preserve"> выражено следующими направлениями работы: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1.  Работа школы по профилактике детского дорожно-транспортного травматизма и изучения ПДД строится на основе плана мероприятий по профилактике ДДТТ.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Работа проводится по следующим направлениям: работа с педагогическим коллективом, работа с обучающимися, работа с родителями.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Для классных руководителей, впервые работающих с классами, проведены инструктажи с разъяснениями по работе над 10-тичасовой программой, даны необходимые методические рекомендации.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До родителей доведена информация о необходимости соблюдать правила дорожного движения самим и требовать этого от детей, а также о их обязанностях, связанных с воспитанием детей и об ответственности за неисполнение этих обязанностей.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С педагогическими работниками при появлении необходимости или возникновении затруднений при планировании и проведении занятий по ПДД проводятся индивидуальные консультации и разъяснения по правилам дорожного движения и их соблюдению, а также инструктирование классных руководителей по участию обучающихся в конкурсах различных уровней.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В течение года, согласно утвержденному плану ВШК, осуществлялся контроль, включающий в себя проверку журнала учета проведения классных часов и выполнения 10-часовой программы по ПДД, а также посещение администрацией классных часов и других мероприятий по ПДД.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 2019 году проведено 4 проверки выполнения 10-часовой программы по ПДД, посещено 3 классных часа и 2 мероприятия по ПДД.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Работа</w:t>
      </w:r>
      <w:r w:rsidR="0078135E">
        <w:rPr>
          <w:rFonts w:ascii="Times New Roman" w:hAnsi="Times New Roman" w:cs="Times New Roman"/>
          <w:szCs w:val="24"/>
        </w:rPr>
        <w:t xml:space="preserve"> с обучающимися включает в себя</w:t>
      </w:r>
      <w:r w:rsidRPr="001E269F">
        <w:rPr>
          <w:rFonts w:ascii="Times New Roman" w:hAnsi="Times New Roman" w:cs="Times New Roman"/>
          <w:szCs w:val="24"/>
        </w:rPr>
        <w:t xml:space="preserve"> изучение детьми ПДД посредством: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- освоения 10-часовой программы,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участия в профилактических мероприятиях «Безопасные каникулы» и «Внимание – дети!»,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проведения в школе Недели безопасности дорожного движения,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встреч с представителем ГИБДД.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 2019 году с обучающимися школы проведены следующие мероприятия:</w:t>
      </w:r>
    </w:p>
    <w:p w:rsidR="00D40422" w:rsidRPr="001E269F" w:rsidRDefault="00D40422" w:rsidP="00D4042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Проведён праздник «Посвящение первоклассников в пешеходы» с приглашением инспектора ГИБДД;</w:t>
      </w:r>
    </w:p>
    <w:p w:rsidR="00D40422" w:rsidRPr="001E269F" w:rsidRDefault="00D40422" w:rsidP="00D4042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В рамках профилактических мероприятий «Безопасные каникулы» и «Внимание – дети!» в течение года проведены беседы и развлекательные мероприятия: </w:t>
      </w:r>
    </w:p>
    <w:p w:rsidR="00D40422" w:rsidRPr="001E269F" w:rsidRDefault="00D40422" w:rsidP="00D4042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беседы с использованием наглядных материалов, презентаций, аудио- и видеоматериалов;</w:t>
      </w:r>
    </w:p>
    <w:p w:rsidR="00D40422" w:rsidRPr="001E269F" w:rsidRDefault="00D40422" w:rsidP="00D4042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минутки безопасности;</w:t>
      </w:r>
    </w:p>
    <w:p w:rsidR="00D40422" w:rsidRPr="001E269F" w:rsidRDefault="00D40422" w:rsidP="00D4042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просмотр мультфильмов по ПДД, обсуждение поведения героев, правильности и неправильности их действий;</w:t>
      </w:r>
    </w:p>
    <w:p w:rsidR="00D40422" w:rsidRPr="001E269F" w:rsidRDefault="00D40422" w:rsidP="00D4042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экскурсии по селу, в ходе которых дети, являясь непосредственными участниками дорожного движения, имеют возможность применить свои знания о безопасности на дорогах на практике;</w:t>
      </w:r>
    </w:p>
    <w:p w:rsidR="00D40422" w:rsidRPr="001E269F" w:rsidRDefault="00D40422" w:rsidP="00D4042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игры и игры-практикумы: «Угадай дорожный знак», «Юный пешеход», «Юный велосипедист», «Каникулы без травм», «Лето без аварий», «Веселый трамвайчик», «Внимание, пешеход», «</w:t>
      </w:r>
      <w:proofErr w:type="spellStart"/>
      <w:r w:rsidRPr="001E269F">
        <w:rPr>
          <w:rFonts w:ascii="Times New Roman" w:hAnsi="Times New Roman" w:cs="Times New Roman"/>
          <w:szCs w:val="24"/>
        </w:rPr>
        <w:t>Автоэрудит</w:t>
      </w:r>
      <w:proofErr w:type="spellEnd"/>
      <w:r w:rsidRPr="001E269F">
        <w:rPr>
          <w:rFonts w:ascii="Times New Roman" w:hAnsi="Times New Roman" w:cs="Times New Roman"/>
          <w:szCs w:val="24"/>
        </w:rPr>
        <w:t>», «Автобус, троллейбус, трамвай», «Внимательные водители», «Знатоки правил дорожного движения»;</w:t>
      </w:r>
    </w:p>
    <w:p w:rsidR="00D40422" w:rsidRPr="001E269F" w:rsidRDefault="00D40422" w:rsidP="00D4042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lastRenderedPageBreak/>
        <w:t>- викторины «Я – пешеход!», «Мы и дорога», «Красный, желтый, зелёный»;</w:t>
      </w:r>
    </w:p>
    <w:p w:rsidR="00D40422" w:rsidRPr="001E269F" w:rsidRDefault="00D40422" w:rsidP="00D4042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Определены безопасные пути движения школьников от дома до школы и обратно, проведены индивидуальные разъяснения;</w:t>
      </w:r>
    </w:p>
    <w:p w:rsidR="00D40422" w:rsidRPr="001E269F" w:rsidRDefault="00D40422" w:rsidP="00D4042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 рамках Дней безопасности дорожного движения проведена корректировка Паспортов дорожной безопасности;</w:t>
      </w:r>
    </w:p>
    <w:p w:rsidR="00D40422" w:rsidRPr="001E269F" w:rsidRDefault="00D40422" w:rsidP="00D4042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 школе имеется уголок безопасности дорожного движения, содержащий информацию для детей и родителей, а также актуальную информацию о состоянии дорожно-транспортного травматизма в регионе и районе;</w:t>
      </w:r>
    </w:p>
    <w:p w:rsidR="00D40422" w:rsidRPr="001E269F" w:rsidRDefault="00D40422" w:rsidP="00D4042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Четверо обучающихся 4 класса в январе приняли участие в районном конкурсе юных велосипедистов «Безопасное колесо»;</w:t>
      </w:r>
    </w:p>
    <w:p w:rsidR="00D40422" w:rsidRDefault="00D40422" w:rsidP="00D4042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 феврале 2019 года в школе прошла встреча старшеклассников с инспекторами ГИБДД, в ходе которой рассмотрены вопросы о ПДД для велосипедистов и водителей транспортных средств, виды наказаний за нарушение ПДД</w:t>
      </w:r>
      <w:r>
        <w:rPr>
          <w:rFonts w:ascii="Times New Roman" w:hAnsi="Times New Roman" w:cs="Times New Roman"/>
          <w:szCs w:val="24"/>
        </w:rPr>
        <w:t>;</w:t>
      </w:r>
    </w:p>
    <w:p w:rsidR="00D40422" w:rsidRPr="001E269F" w:rsidRDefault="0078135E" w:rsidP="00D40422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октябре </w:t>
      </w:r>
      <w:r w:rsidR="00D40422">
        <w:rPr>
          <w:rFonts w:ascii="Times New Roman" w:hAnsi="Times New Roman" w:cs="Times New Roman"/>
          <w:szCs w:val="24"/>
        </w:rPr>
        <w:t>в школе прошла неделя «Добрая дорога жизни»</w:t>
      </w:r>
      <w:r w:rsidR="00D40422" w:rsidRPr="001E269F">
        <w:rPr>
          <w:rFonts w:ascii="Times New Roman" w:hAnsi="Times New Roman" w:cs="Times New Roman"/>
          <w:szCs w:val="24"/>
        </w:rPr>
        <w:t>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Работа с родителями в данном направлении заключается в рассмотрении вопросов изучения и соблюдения ПДД детьми и родителями на классных и общешкольных родительских собраниях, а также в проведении индивидуальных бесед классных руководителей с родителями, чьи дети замечены в нарушении требований правил дорожного движения.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Не смотря на систематическую работу в данном направлении, нарушения обучающимися правил дорожного движения имеют место, особенно остро стоит проблема движения пешеходов организованными группами и вождения велосипедов по проезжей части детьми, не достигшими возраста 14 лет.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2. Работа по профилактике безнадзорности и правонарушений несовершеннолетних также строится по плану профилактической работы, содержащему работу с обучающимися, педагогическим коллективом и родителями.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spellStart"/>
      <w:r w:rsidRPr="001E269F">
        <w:rPr>
          <w:rFonts w:ascii="Times New Roman" w:hAnsi="Times New Roman" w:cs="Times New Roman"/>
          <w:szCs w:val="24"/>
        </w:rPr>
        <w:t>Иинформационно</w:t>
      </w:r>
      <w:proofErr w:type="spellEnd"/>
      <w:r w:rsidRPr="001E269F">
        <w:rPr>
          <w:rFonts w:ascii="Times New Roman" w:hAnsi="Times New Roman" w:cs="Times New Roman"/>
          <w:szCs w:val="24"/>
        </w:rPr>
        <w:t>-правовая база для работы по профилактике правонарушений среди несовершеннолетних в школе укомплектована полностью.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Работа с педагогическим коллективом представлена: проверкой наличия и содержания программ внеурочной деятельности и планов воспитательной работы классных руководителей, программ кружков и секций; контролем за проведением кружков и секций, посещаемостью их учащимися.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В текущем учебном году, как уже отмечалось выше, на внутришкольном учёте состоят четверо обучающихся. На встречах администрации школы с родителями обучающихся в присутствии классных руководителей рассмотрены возможные причины асоциального поведения обучающихся, влияние семейного воспитания на подростков, пути предотвращения повторных правонарушений.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 направлении профилактики безнадзорности и правонарушений среди несовершеннолетних и их семейного благополучия школа сотрудничает с администрацией МО «</w:t>
      </w:r>
      <w:proofErr w:type="spellStart"/>
      <w:r w:rsidRPr="001E269F">
        <w:rPr>
          <w:rFonts w:ascii="Times New Roman" w:hAnsi="Times New Roman" w:cs="Times New Roman"/>
          <w:szCs w:val="24"/>
        </w:rPr>
        <w:t>Шеговарское</w:t>
      </w:r>
      <w:proofErr w:type="spellEnd"/>
      <w:r w:rsidRPr="001E269F">
        <w:rPr>
          <w:rFonts w:ascii="Times New Roman" w:hAnsi="Times New Roman" w:cs="Times New Roman"/>
          <w:szCs w:val="24"/>
        </w:rPr>
        <w:t>», органами системы профилактики. В случае поступления тревожного сигнала, администрацией школы незамедлительно выясняется наличие факта нарушения и при его наличии, сообщается в соответствующую службу.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 Работа с родителями представлена родительскими собраниями, индивидуальными беседами, посещением семей обучающихся. Кроме того, администрацией школы совместно с классными руководителями проведены выездные родительские собрания в </w:t>
      </w:r>
      <w:proofErr w:type="spellStart"/>
      <w:r w:rsidRPr="001E269F">
        <w:rPr>
          <w:rFonts w:ascii="Times New Roman" w:hAnsi="Times New Roman" w:cs="Times New Roman"/>
          <w:szCs w:val="24"/>
        </w:rPr>
        <w:t>д.Одинцовская</w:t>
      </w:r>
      <w:proofErr w:type="spellEnd"/>
      <w:r w:rsidRPr="001E269F">
        <w:rPr>
          <w:rFonts w:ascii="Times New Roman" w:hAnsi="Times New Roman" w:cs="Times New Roman"/>
          <w:szCs w:val="24"/>
        </w:rPr>
        <w:t xml:space="preserve">, Красная Горка, </w:t>
      </w:r>
      <w:proofErr w:type="spellStart"/>
      <w:r w:rsidRPr="001E269F">
        <w:rPr>
          <w:rFonts w:ascii="Times New Roman" w:hAnsi="Times New Roman" w:cs="Times New Roman"/>
          <w:szCs w:val="24"/>
        </w:rPr>
        <w:t>Котажка</w:t>
      </w:r>
      <w:proofErr w:type="spellEnd"/>
      <w:r w:rsidRPr="001E269F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1E269F">
        <w:rPr>
          <w:rFonts w:ascii="Times New Roman" w:hAnsi="Times New Roman" w:cs="Times New Roman"/>
          <w:szCs w:val="24"/>
        </w:rPr>
        <w:t>п.Уколок</w:t>
      </w:r>
      <w:proofErr w:type="spellEnd"/>
      <w:r w:rsidRPr="001E269F">
        <w:rPr>
          <w:rFonts w:ascii="Times New Roman" w:hAnsi="Times New Roman" w:cs="Times New Roman"/>
          <w:szCs w:val="24"/>
        </w:rPr>
        <w:t xml:space="preserve">, на которых рассматривались вопросы родительских обязанностей в отношении несовершеннолетних детей и проживания детей в пришкольном интернате. 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Привлечение родителей к организации и участию в различных школьных мероприятиях практикует большинство классных руководителей, совместная работа необходима и интересна как школе, так и семьям. Многие родители охотно соглашаются помочь в организации школьной жизни, что делает внеклассную жизнь обучающихся разнообразнее и интереснее и привносит большее взаимопонимание между участниками образовательного процесса. 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Декада правовых знаний прошла в школе в ноябре, дополнив содержание изучаемой в школе Программы правового просвещения и основ законопослушного поведения.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Акция «Здоровый я – здоровая Россия, приуроченная к Всемирному дню борьбы со СПИДом, прошла в школе 2 декабря.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lastRenderedPageBreak/>
        <w:t xml:space="preserve">Важной составляющей работы по профилактике безнадзорности и правонарушений несовершеннолетних является занятость их во внеурочное время. Общая занятость по школе составила 150 человек, что составляет 89% от общего числа обучающихся (что на 30% выше по сравнению с прошлым годом). Из числа незанятых в кружках и секциях большая часть обучающихся – подвозные дети, не имеющие возможности посещать кружки и секции, т.к. увозятся сразу после окончания учебных занятий. Таким образом, обучающихся, имеющих возможности, но не имеющих желания посещать кружки, всего 4 человека.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Благодаря открытию в школе центра образования цифрового и гуманитарного профилей «Точка роста», в школе значительно возросло число кружков, разнообразие направлений кружковой работы. В 2019 году появились кружки, удовлетворяющие предпочтения обучающихся: «Рукодельница», «Робототехника», «Танцы», «Юный оператор», «</w:t>
      </w:r>
      <w:r w:rsidRPr="001E269F">
        <w:rPr>
          <w:rFonts w:ascii="Times New Roman" w:hAnsi="Times New Roman" w:cs="Times New Roman"/>
          <w:szCs w:val="24"/>
          <w:lang w:val="en-US"/>
        </w:rPr>
        <w:t>VR</w:t>
      </w:r>
      <w:r w:rsidRPr="001E269F">
        <w:rPr>
          <w:rFonts w:ascii="Times New Roman" w:hAnsi="Times New Roman" w:cs="Times New Roman"/>
          <w:szCs w:val="24"/>
        </w:rPr>
        <w:t>/</w:t>
      </w:r>
      <w:r w:rsidRPr="001E269F">
        <w:rPr>
          <w:rFonts w:ascii="Times New Roman" w:hAnsi="Times New Roman" w:cs="Times New Roman"/>
          <w:szCs w:val="24"/>
          <w:lang w:val="en-US"/>
        </w:rPr>
        <w:t>AR</w:t>
      </w:r>
      <w:r w:rsidRPr="001E269F">
        <w:rPr>
          <w:rFonts w:ascii="Times New Roman" w:hAnsi="Times New Roman" w:cs="Times New Roman"/>
          <w:szCs w:val="24"/>
        </w:rPr>
        <w:t>», «Шахматы», а также кружки, создание которых обусловлено остро стоящими экологическими проблемами: «Юный эколог», «Сохраним планету вместе».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Занятия кружка «Рукодельница» посещают 28 обучающихся школы. Они осваивают различные техники рукоделия, мастерят украшения, предметы для оформления интерьера и вещи, нужные в быту. Кружок «Робототехника» посещают 36 человек. Танцевальный кружок - 28 человек. Обучающиеся, занимающиеся в кружке «Юный оператор» учатся снимать, монтировать и обрабатывать видео. За первое полугодие 2019-2020 учебного года ими создано 8 видеороликов различной тематики, в том числе социальной направленности. Участники кружка «</w:t>
      </w:r>
      <w:r w:rsidRPr="001E269F">
        <w:rPr>
          <w:rFonts w:ascii="Times New Roman" w:hAnsi="Times New Roman" w:cs="Times New Roman"/>
          <w:szCs w:val="24"/>
          <w:lang w:val="en-US"/>
        </w:rPr>
        <w:t>VR</w:t>
      </w:r>
      <w:r w:rsidRPr="001E269F">
        <w:rPr>
          <w:rFonts w:ascii="Times New Roman" w:hAnsi="Times New Roman" w:cs="Times New Roman"/>
          <w:szCs w:val="24"/>
        </w:rPr>
        <w:t>/</w:t>
      </w:r>
      <w:r w:rsidRPr="001E269F">
        <w:rPr>
          <w:rFonts w:ascii="Times New Roman" w:hAnsi="Times New Roman" w:cs="Times New Roman"/>
          <w:szCs w:val="24"/>
          <w:lang w:val="en-US"/>
        </w:rPr>
        <w:t>AR</w:t>
      </w:r>
      <w:r w:rsidRPr="001E269F">
        <w:rPr>
          <w:rFonts w:ascii="Times New Roman" w:hAnsi="Times New Roman" w:cs="Times New Roman"/>
          <w:szCs w:val="24"/>
        </w:rPr>
        <w:t xml:space="preserve">» учатся программированию и эксплуатации современной техники, поступившей в школу в рамках проекта «Точка роста»: </w:t>
      </w:r>
      <w:proofErr w:type="spellStart"/>
      <w:r w:rsidRPr="001E269F">
        <w:rPr>
          <w:rFonts w:ascii="Times New Roman" w:hAnsi="Times New Roman" w:cs="Times New Roman"/>
          <w:szCs w:val="24"/>
        </w:rPr>
        <w:t>квадрокоптеров</w:t>
      </w:r>
      <w:proofErr w:type="spellEnd"/>
      <w:r w:rsidRPr="001E269F">
        <w:rPr>
          <w:rFonts w:ascii="Times New Roman" w:hAnsi="Times New Roman" w:cs="Times New Roman"/>
          <w:szCs w:val="24"/>
        </w:rPr>
        <w:t>, шлема виртуальной реальности, 3</w:t>
      </w:r>
      <w:r w:rsidRPr="001E269F">
        <w:rPr>
          <w:rFonts w:ascii="Times New Roman" w:hAnsi="Times New Roman" w:cs="Times New Roman"/>
          <w:szCs w:val="24"/>
          <w:lang w:val="en-US"/>
        </w:rPr>
        <w:t>D</w:t>
      </w:r>
      <w:r w:rsidRPr="001E269F">
        <w:rPr>
          <w:rFonts w:ascii="Times New Roman" w:hAnsi="Times New Roman" w:cs="Times New Roman"/>
          <w:szCs w:val="24"/>
        </w:rPr>
        <w:t>-принтера. Кружок «Шахматы» посещает 18 человек, ребята серьёзно заинтересованы в обучении, делают успехи.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Очень важным событием ознаменован для школы 2019 год, с ноября этого года ежемесячно выходит в свет школьная газета «В школе». Появление школьной газеты стало возможным во многом благодаря опять же открытию «Точки роста» - в школе появился </w:t>
      </w:r>
      <w:proofErr w:type="spellStart"/>
      <w:r>
        <w:rPr>
          <w:rFonts w:ascii="Times New Roman" w:hAnsi="Times New Roman" w:cs="Times New Roman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Cs w:val="24"/>
        </w:rPr>
        <w:t xml:space="preserve">, оборудованный современной техникой: цифровой фотоаппарат, </w:t>
      </w:r>
      <w:r>
        <w:rPr>
          <w:rFonts w:ascii="Times New Roman" w:hAnsi="Times New Roman" w:cs="Times New Roman"/>
          <w:szCs w:val="24"/>
          <w:lang w:val="en-US"/>
        </w:rPr>
        <w:t>iPad</w:t>
      </w:r>
      <w:r>
        <w:rPr>
          <w:rFonts w:ascii="Times New Roman" w:hAnsi="Times New Roman" w:cs="Times New Roman"/>
          <w:szCs w:val="24"/>
        </w:rPr>
        <w:t xml:space="preserve"> для видеосъемки и современные ноутбуки. </w:t>
      </w:r>
      <w:proofErr w:type="spellStart"/>
      <w:r>
        <w:rPr>
          <w:rFonts w:ascii="Times New Roman" w:hAnsi="Times New Roman" w:cs="Times New Roman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Cs w:val="24"/>
        </w:rPr>
        <w:t xml:space="preserve"> активно используется также и ребятами, входящими в объединение «Юный оператор», все материалы монтируются и обрабатываются на базе </w:t>
      </w:r>
      <w:proofErr w:type="spellStart"/>
      <w:r>
        <w:rPr>
          <w:rFonts w:ascii="Times New Roman" w:hAnsi="Times New Roman" w:cs="Times New Roman"/>
          <w:szCs w:val="24"/>
        </w:rPr>
        <w:t>медиацентра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3. Социальное направление воспитания представлено также систематическим изучением вопросов безопасности, среди которых профилактика терроризма и </w:t>
      </w:r>
      <w:r w:rsidR="0078135E">
        <w:rPr>
          <w:rFonts w:ascii="Times New Roman" w:hAnsi="Times New Roman" w:cs="Times New Roman"/>
          <w:szCs w:val="24"/>
        </w:rPr>
        <w:t xml:space="preserve">экстремизма, пожарной и </w:t>
      </w:r>
      <w:proofErr w:type="spellStart"/>
      <w:r w:rsidR="0078135E">
        <w:rPr>
          <w:rFonts w:ascii="Times New Roman" w:hAnsi="Times New Roman" w:cs="Times New Roman"/>
          <w:szCs w:val="24"/>
        </w:rPr>
        <w:t>электро</w:t>
      </w:r>
      <w:proofErr w:type="spellEnd"/>
      <w:r w:rsidR="0078135E">
        <w:rPr>
          <w:rFonts w:ascii="Times New Roman" w:hAnsi="Times New Roman" w:cs="Times New Roman"/>
          <w:szCs w:val="24"/>
        </w:rPr>
        <w:t xml:space="preserve"> - </w:t>
      </w:r>
      <w:r w:rsidRPr="001E269F">
        <w:rPr>
          <w:rFonts w:ascii="Times New Roman" w:hAnsi="Times New Roman" w:cs="Times New Roman"/>
          <w:szCs w:val="24"/>
        </w:rPr>
        <w:t>безопасности, безопасности на водных объектах.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Профилактика терроризма и экстремизма.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Данное направление в работе школы нашло выражение в традиционном проведении в начале сентября классных часов «Трагедия Беслана». Подобные мероприятия имеют очень большое воспитательное значение – они способствуют сплочению детей, вызывает сочувствие и сострадание, которого так не хватает современным подросткам.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Темы пожарной безопасности и безопасности на водных объектах рассматриваются ежегодно на классных часах и минутках безопасности с проведением инструктажей с обучающимися о правилах обращения с огнём и порядке действий при возникновении пожара, а также о безопасности в период ледостава и паводка. Ежегодно в школе по плану проводятся учебные пожарные тренировки, предназначенные для получения детьми практических навыков эвакуации из здания школы в случае пожара.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Классными руководителями, учителями-предметниками и администрацией школы проведена большая работа по содействию в самоопределении обучающихся выпускных классов. Это классные часы, экскурсии, беседы с родителями, родительские собрания. К концу учебного года обучающиеся выпускных классов сориентировались в выборе профессии.</w:t>
      </w:r>
    </w:p>
    <w:p w:rsidR="00D40422" w:rsidRPr="0075265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b/>
          <w:i/>
          <w:szCs w:val="24"/>
        </w:rPr>
        <w:t>Общекультурное направление</w:t>
      </w:r>
      <w:r w:rsidRPr="001E269F">
        <w:rPr>
          <w:rFonts w:ascii="Times New Roman" w:hAnsi="Times New Roman" w:cs="Times New Roman"/>
          <w:szCs w:val="24"/>
        </w:rPr>
        <w:t xml:space="preserve"> воспитания в школе представлено проведением традиционных мероприятий: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концерт ко Дню Учителя, в ходе которого учителям за их труд, любовь и доброту в стихах, песнях и сценках выразили благодарность обучающиеся всех классов школы. К организации мероприятия привлечены обучающиеся, состоящие на внутришкольном учёте с целью воспитания у них чувства причастности к общественным делам и ответственности. Для учителей обучающимися были подготовлены подарки, сделанные своими руками.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праздник День Матери отмечен в школе тематическим концертом для мам. Кроме того, к празднику была подгото</w:t>
      </w:r>
      <w:r w:rsidR="0078135E">
        <w:rPr>
          <w:rFonts w:ascii="Times New Roman" w:hAnsi="Times New Roman" w:cs="Times New Roman"/>
          <w:szCs w:val="24"/>
        </w:rPr>
        <w:t xml:space="preserve">влена выставка </w:t>
      </w:r>
      <w:proofErr w:type="gramStart"/>
      <w:r w:rsidR="0078135E">
        <w:rPr>
          <w:rFonts w:ascii="Times New Roman" w:hAnsi="Times New Roman" w:cs="Times New Roman"/>
          <w:szCs w:val="24"/>
        </w:rPr>
        <w:t>творческих работ</w:t>
      </w:r>
      <w:proofErr w:type="gramEnd"/>
      <w:r w:rsidR="0078135E">
        <w:rPr>
          <w:rFonts w:ascii="Times New Roman" w:hAnsi="Times New Roman" w:cs="Times New Roman"/>
          <w:szCs w:val="24"/>
        </w:rPr>
        <w:t xml:space="preserve"> </w:t>
      </w:r>
      <w:r w:rsidRPr="001E269F">
        <w:rPr>
          <w:rFonts w:ascii="Times New Roman" w:hAnsi="Times New Roman" w:cs="Times New Roman"/>
          <w:szCs w:val="24"/>
        </w:rPr>
        <w:t>обучающихся «Для мамы с любовью»;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lastRenderedPageBreak/>
        <w:t>- выставка-конкурс поделок из природных материалов и осенних букетов «</w:t>
      </w:r>
      <w:r>
        <w:rPr>
          <w:rFonts w:ascii="Times New Roman" w:hAnsi="Times New Roman" w:cs="Times New Roman"/>
          <w:szCs w:val="24"/>
        </w:rPr>
        <w:t>Краски осени</w:t>
      </w:r>
      <w:r w:rsidRPr="001E269F">
        <w:rPr>
          <w:rFonts w:ascii="Times New Roman" w:hAnsi="Times New Roman" w:cs="Times New Roman"/>
          <w:szCs w:val="24"/>
        </w:rPr>
        <w:t>»;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праздник для начальных классов «Осенних красок хоровод»;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вечер для средней школы и старшеклассников «Осенний бал»;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новогодние мероприятия: праздничный утренник для начальных классов, бал-маскарад для средних и старших классов;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  вечер ко Дню влюбленных;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конкурсная программа «Мы – веселые девчата» для девочек-воспитанниц групп продленного дня;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развлекательный вечер «Девица-краса» для девушек старших классов;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конкурс поздравительных новогодних стенгазет;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уже традиционный школьный конкурс детского творчества «Зажги свою звезду» имеет большую популярность среди обучающихся.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Все вышеперечисленные мероприятия прошли очень эмоционально, весело, задорно. Обучающиеся проявляют инициативность при подготовке и проведению каждого мероприятия, волнуются, поддерживают друг друга.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Классные часы общекультурного направления, проведенные в классах: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беседа «Правила этикета» (1 класс);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- беседа «Этическая грамматика или </w:t>
      </w:r>
      <w:proofErr w:type="gramStart"/>
      <w:r w:rsidRPr="001E269F">
        <w:rPr>
          <w:rFonts w:ascii="Times New Roman" w:hAnsi="Times New Roman" w:cs="Times New Roman"/>
          <w:szCs w:val="24"/>
        </w:rPr>
        <w:t>До</w:t>
      </w:r>
      <w:proofErr w:type="gramEnd"/>
      <w:r w:rsidRPr="001E269F">
        <w:rPr>
          <w:rFonts w:ascii="Times New Roman" w:hAnsi="Times New Roman" w:cs="Times New Roman"/>
          <w:szCs w:val="24"/>
        </w:rPr>
        <w:t xml:space="preserve"> дружбы надо дорасти», игра-беседа «Азбука вежливости» (2б класс);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«Как правильно вести беседу» (5а класс);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«Нецензурные выражения и хулиганские жесты. Что это?» (6 класс);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«Мир искусства» (7 класс);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«Имидж: учащийся, класс, школа», «Мода и культура» (9 класс);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- «Путь к успеху. Правила общения» (10 класс).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Общекультурное направление представлено также экологической работой, проводимой в течение года, это, прежде всего, неделя экологии, которая прошла в школе в апреле. В рамках недели проведены мероприятия: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классные часы: «Почему нельзя обижать паука?» (1 класс), «Свалка по имени Земля» (2а класс); «По страницам красной книги» (3 класс),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научно-познавательная игра «Животные – наши друзья» (2б класс);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экологическая игра «Земля – наш дом родной» (3, 4 классы);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экологическая акция в рамках недели начальных классов;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экологические игры для обучающихся 5-11 классов «Своя игра»;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- игра по станциям для воспитанников ГПД «По экологическим тропинкам нашей планеты». </w:t>
      </w:r>
    </w:p>
    <w:p w:rsidR="00D4042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Организация экологической работы в школе крайне важна для формирования ответственного поведения подрастающего поколения в сложившейся в настоящее время экологической ситуации. Воспитание у обучающихся бережного отношения к природе, её ресурсам, культуры потребления природных богатств и информация о правилах утилизации отходов позволит избежать нарастания </w:t>
      </w:r>
      <w:proofErr w:type="spellStart"/>
      <w:r w:rsidRPr="001E269F">
        <w:rPr>
          <w:rFonts w:ascii="Times New Roman" w:hAnsi="Times New Roman" w:cs="Times New Roman"/>
          <w:szCs w:val="24"/>
        </w:rPr>
        <w:t>экогенной</w:t>
      </w:r>
      <w:proofErr w:type="spellEnd"/>
      <w:r w:rsidRPr="001E269F">
        <w:rPr>
          <w:rFonts w:ascii="Times New Roman" w:hAnsi="Times New Roman" w:cs="Times New Roman"/>
          <w:szCs w:val="24"/>
        </w:rPr>
        <w:t xml:space="preserve"> нагрузки в местности, в которой дети проживают.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2019 году в школе, в рамках проекта «Точка роста», начали свою работу долгосрочные эколого-волонтерские проекты «Юный эколог» (1-5 классы) и «Сохраним планету вместе» (6-11 классы). Программы проектов направлены на оказание содействия в воспитании экологической культуры школьников и представляют собой системы мероприятий различных форм: лекции, беседы, круглые столы, экскурсии, опыты, акции, конкурсы.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Беседы о правилах поведения в школе и о школьной форме, а так </w:t>
      </w:r>
      <w:r w:rsidR="0078135E">
        <w:rPr>
          <w:rFonts w:ascii="Times New Roman" w:hAnsi="Times New Roman" w:cs="Times New Roman"/>
          <w:szCs w:val="24"/>
        </w:rPr>
        <w:t xml:space="preserve">  </w:t>
      </w:r>
      <w:r w:rsidRPr="001E269F">
        <w:rPr>
          <w:rFonts w:ascii="Times New Roman" w:hAnsi="Times New Roman" w:cs="Times New Roman"/>
          <w:szCs w:val="24"/>
        </w:rPr>
        <w:t>же рейд «Как живешь, учебник?»  проведены во всех классах.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 школе в 2018-2019 учебном году были организованы кружки общекультурной направленности: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- «Волшебный </w:t>
      </w:r>
      <w:proofErr w:type="spellStart"/>
      <w:r w:rsidRPr="001E269F">
        <w:rPr>
          <w:rFonts w:ascii="Times New Roman" w:hAnsi="Times New Roman" w:cs="Times New Roman"/>
          <w:szCs w:val="24"/>
        </w:rPr>
        <w:t>квиллинг</w:t>
      </w:r>
      <w:proofErr w:type="spellEnd"/>
      <w:r w:rsidRPr="001E269F">
        <w:rPr>
          <w:rFonts w:ascii="Times New Roman" w:hAnsi="Times New Roman" w:cs="Times New Roman"/>
          <w:szCs w:val="24"/>
        </w:rPr>
        <w:t>» (1-2 классы);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- «Юный художник» (1 класс).</w:t>
      </w:r>
    </w:p>
    <w:p w:rsidR="00D40422" w:rsidRPr="00752652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b/>
          <w:i/>
          <w:szCs w:val="24"/>
        </w:rPr>
        <w:lastRenderedPageBreak/>
        <w:t>Общеинтеллектуальное</w:t>
      </w:r>
      <w:r w:rsidRPr="001E269F">
        <w:rPr>
          <w:rFonts w:ascii="Times New Roman" w:hAnsi="Times New Roman" w:cs="Times New Roman"/>
          <w:i/>
          <w:szCs w:val="24"/>
        </w:rPr>
        <w:t xml:space="preserve"> </w:t>
      </w:r>
      <w:r w:rsidRPr="001E269F">
        <w:rPr>
          <w:rFonts w:ascii="Times New Roman" w:hAnsi="Times New Roman" w:cs="Times New Roman"/>
          <w:b/>
          <w:i/>
          <w:szCs w:val="24"/>
        </w:rPr>
        <w:t>направление</w:t>
      </w:r>
      <w:r w:rsidRPr="001E269F">
        <w:rPr>
          <w:rFonts w:ascii="Times New Roman" w:hAnsi="Times New Roman" w:cs="Times New Roman"/>
          <w:b/>
          <w:szCs w:val="24"/>
        </w:rPr>
        <w:t xml:space="preserve"> </w:t>
      </w:r>
      <w:r w:rsidRPr="001E269F">
        <w:rPr>
          <w:rFonts w:ascii="Times New Roman" w:hAnsi="Times New Roman" w:cs="Times New Roman"/>
          <w:szCs w:val="24"/>
        </w:rPr>
        <w:t>воспитательной работы направлено на расширение знаний обучающихся в области наук и учебных предметов. В данном направлении про</w:t>
      </w:r>
      <w:r w:rsidR="0078135E">
        <w:rPr>
          <w:rFonts w:ascii="Times New Roman" w:hAnsi="Times New Roman" w:cs="Times New Roman"/>
          <w:szCs w:val="24"/>
        </w:rPr>
        <w:t xml:space="preserve">ведены мероприятия по классам: </w:t>
      </w:r>
      <w:r w:rsidRPr="001E269F">
        <w:rPr>
          <w:rFonts w:ascii="Times New Roman" w:hAnsi="Times New Roman" w:cs="Times New Roman"/>
          <w:szCs w:val="24"/>
        </w:rPr>
        <w:t>классный час «Домашнее чтение», конкурс «Хочу всё знать!</w:t>
      </w:r>
      <w:r w:rsidR="0078135E">
        <w:rPr>
          <w:rFonts w:ascii="Times New Roman" w:hAnsi="Times New Roman" w:cs="Times New Roman"/>
          <w:szCs w:val="24"/>
        </w:rPr>
        <w:t xml:space="preserve">», КВН «Математика вокруг нас» </w:t>
      </w:r>
      <w:r w:rsidRPr="001E269F">
        <w:rPr>
          <w:rFonts w:ascii="Times New Roman" w:hAnsi="Times New Roman" w:cs="Times New Roman"/>
          <w:szCs w:val="24"/>
        </w:rPr>
        <w:t>(1-4 классы); викторина «Наш старт», посвященная Дню Космонавтики (2а класс); игра «Аукцион шуток и загадок» (2б класс); игра «Умницы и умники» (4 класс); «В мире интересного» (6 класс).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Большая часть кружков, организованных в школе также имеет интеллектуальную направленность:</w:t>
      </w:r>
    </w:p>
    <w:tbl>
      <w:tblPr>
        <w:tblW w:w="4395" w:type="dxa"/>
        <w:tblInd w:w="108" w:type="dxa"/>
        <w:tblLook w:val="01E0" w:firstRow="1" w:lastRow="1" w:firstColumn="1" w:lastColumn="1" w:noHBand="0" w:noVBand="0"/>
      </w:tblPr>
      <w:tblGrid>
        <w:gridCol w:w="4395"/>
      </w:tblGrid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«Калейдоскоп наук»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«Русское слово»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«Решаем задачи по планиметрии»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«В мире географии»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«Информатика и ИКТ»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«Экономика в жизни»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«Юный химик»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</w:t>
            </w:r>
            <w:proofErr w:type="spellStart"/>
            <w:r w:rsidRPr="001E269F">
              <w:rPr>
                <w:rFonts w:ascii="Times New Roman" w:hAnsi="Times New Roman" w:cs="Times New Roman"/>
              </w:rPr>
              <w:t>Вмире</w:t>
            </w:r>
            <w:proofErr w:type="spellEnd"/>
            <w:r w:rsidRPr="001E269F">
              <w:rPr>
                <w:rFonts w:ascii="Times New Roman" w:hAnsi="Times New Roman" w:cs="Times New Roman"/>
              </w:rPr>
              <w:t xml:space="preserve"> русского языка»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«Избранные вопросы биологии»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«Обществознание на практике»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«Знатоки химии»</w:t>
            </w:r>
          </w:p>
        </w:tc>
      </w:tr>
      <w:tr w:rsidR="00D40422" w:rsidRPr="001E269F" w:rsidTr="00241880">
        <w:tc>
          <w:tcPr>
            <w:tcW w:w="4395" w:type="dxa"/>
            <w:hideMark/>
          </w:tcPr>
          <w:p w:rsidR="00D40422" w:rsidRPr="001E269F" w:rsidRDefault="00D40422" w:rsidP="00241880">
            <w:pPr>
              <w:tabs>
                <w:tab w:val="left" w:pos="403"/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269F">
              <w:rPr>
                <w:rFonts w:ascii="Times New Roman" w:hAnsi="Times New Roman" w:cs="Times New Roman"/>
              </w:rPr>
              <w:t>«Решение задач по физике»</w:t>
            </w:r>
          </w:p>
        </w:tc>
      </w:tr>
    </w:tbl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 xml:space="preserve">Таким образом, по всем направлениям в течение года велась активная воспитательная работа, развивающая у детей различные качества, умения, навыки, дающая знания в различных областях человеческой жизни. 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Воспитательные задачи, поставленные на учебный год выполнены.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Формы проводимой работы достаточно разнообразны: беседы, игры, соревнования, эстафеты, игры-тренинги, ролевые игры, конкурсы, викторины, встречи, выставки, акции, экскурсии, вечера отдыха.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Школа активно взаимодействует с социумом. По-прежнему большая совместная работа ведётся с сельским библиотечно-культурным центром, районным краеведческим музеем, социальными службами и органами системы профилактики, правоохранительными органами.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Укрепляется связь с родительской общественностью – количество мероприятий с участием родителей возрастает.</w:t>
      </w:r>
    </w:p>
    <w:p w:rsidR="00D40422" w:rsidRPr="001E269F" w:rsidRDefault="00D40422" w:rsidP="00D4042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D40422" w:rsidRPr="001E269F" w:rsidRDefault="00D40422" w:rsidP="00D4042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D40422" w:rsidRPr="001E269F" w:rsidRDefault="00D40422" w:rsidP="00D40422">
      <w:pPr>
        <w:spacing w:after="0" w:line="24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1E269F">
        <w:rPr>
          <w:rFonts w:ascii="Times New Roman" w:hAnsi="Times New Roman" w:cs="Times New Roman"/>
          <w:b/>
          <w:i/>
          <w:szCs w:val="24"/>
        </w:rPr>
        <w:t>Подводя итоги работы, необходимо поставить следующие организационные задачи на 2020 учебный год:</w:t>
      </w:r>
    </w:p>
    <w:p w:rsidR="00D40422" w:rsidRPr="001E269F" w:rsidRDefault="00D40422" w:rsidP="00D40422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Совершенствовать работу школьного ученического самоуправления и самоуправления внутри классных коллективов, общественных объединений.</w:t>
      </w:r>
    </w:p>
    <w:p w:rsidR="00D40422" w:rsidRPr="001E269F" w:rsidRDefault="00D40422" w:rsidP="00D40422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Продолжить работу по укреплению взаимодействия семьи и школы</w:t>
      </w:r>
    </w:p>
    <w:p w:rsidR="00D40422" w:rsidRPr="001E269F" w:rsidRDefault="00D40422" w:rsidP="00D40422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Продолжать работу по повышению качества воспитательного процесса и профессионального мастерства классных руководителей посредством обмена опытом, использования в работе новинок методического обеспечения воспитательной работы</w:t>
      </w:r>
    </w:p>
    <w:p w:rsidR="00D40422" w:rsidRPr="001E269F" w:rsidRDefault="00D40422" w:rsidP="00D40422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t>Активизировать экологическое воспитание в школе</w:t>
      </w:r>
    </w:p>
    <w:p w:rsidR="00D40422" w:rsidRPr="001E269F" w:rsidRDefault="00D40422" w:rsidP="00D40422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1E269F">
        <w:rPr>
          <w:rFonts w:ascii="Times New Roman" w:hAnsi="Times New Roman" w:cs="Times New Roman"/>
          <w:szCs w:val="24"/>
        </w:rPr>
        <w:lastRenderedPageBreak/>
        <w:t>Продолжить работу по профилактике вредных привычек обучающихся.</w:t>
      </w:r>
    </w:p>
    <w:p w:rsidR="00D40422" w:rsidRPr="001E269F" w:rsidRDefault="00D40422" w:rsidP="00D4042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D40422" w:rsidRPr="001E269F" w:rsidRDefault="00D40422" w:rsidP="00D40422">
      <w:pPr>
        <w:spacing w:after="0" w:line="240" w:lineRule="auto"/>
        <w:rPr>
          <w:rFonts w:ascii="Times New Roman" w:hAnsi="Times New Roman" w:cs="Times New Roman"/>
          <w:b/>
          <w:bCs/>
          <w:szCs w:val="24"/>
          <w:lang w:eastAsia="ru-RU"/>
        </w:rPr>
      </w:pPr>
    </w:p>
    <w:p w:rsidR="00D40422" w:rsidRDefault="00D40422" w:rsidP="00055FA6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Cs w:val="24"/>
          <w:lang w:eastAsia="ru-RU"/>
        </w:rPr>
      </w:pPr>
    </w:p>
    <w:p w:rsidR="00055FA6" w:rsidRPr="00D40422" w:rsidRDefault="00055FA6" w:rsidP="00055FA6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40422">
        <w:rPr>
          <w:rFonts w:ascii="Times New Roman" w:hAnsi="Times New Roman" w:cs="Times New Roman"/>
          <w:b/>
          <w:szCs w:val="24"/>
          <w:lang w:val="en-US"/>
        </w:rPr>
        <w:t>VIII</w:t>
      </w:r>
      <w:r w:rsidRPr="00D40422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055FA6" w:rsidRPr="00055FA6" w:rsidRDefault="00FA331D" w:rsidP="00055FA6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  <w:r w:rsidR="00055FA6" w:rsidRPr="00055FA6">
        <w:rPr>
          <w:rFonts w:ascii="Times New Roman" w:hAnsi="Times New Roman" w:cs="Times New Roman"/>
          <w:szCs w:val="24"/>
        </w:rPr>
        <w:t>Состав руководящих работников</w:t>
      </w:r>
    </w:p>
    <w:tbl>
      <w:tblPr>
        <w:tblpPr w:leftFromText="180" w:rightFromText="180" w:vertAnchor="text" w:horzAnchor="margin" w:tblpXSpec="center" w:tblpY="114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911"/>
        <w:gridCol w:w="1276"/>
        <w:gridCol w:w="1384"/>
        <w:gridCol w:w="1843"/>
      </w:tblGrid>
      <w:tr w:rsidR="00055FA6" w:rsidRPr="00055FA6" w:rsidTr="00055FA6">
        <w:trPr>
          <w:trHeight w:val="1378"/>
        </w:trPr>
        <w:tc>
          <w:tcPr>
            <w:tcW w:w="2694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Занимаемая должность</w:t>
            </w:r>
          </w:p>
        </w:tc>
        <w:tc>
          <w:tcPr>
            <w:tcW w:w="1911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Фамилия, имя, отчество</w:t>
            </w:r>
          </w:p>
        </w:tc>
        <w:tc>
          <w:tcPr>
            <w:tcW w:w="1276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1384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55FA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055FA6">
              <w:rPr>
                <w:rFonts w:ascii="Times New Roman" w:hAnsi="Times New Roman" w:cs="Times New Roman"/>
                <w:szCs w:val="24"/>
              </w:rPr>
              <w:t>.</w:t>
            </w:r>
          </w:p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стаж</w:t>
            </w:r>
          </w:p>
        </w:tc>
        <w:tc>
          <w:tcPr>
            <w:tcW w:w="1843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Стаж по занимаемой должности</w:t>
            </w:r>
          </w:p>
        </w:tc>
      </w:tr>
      <w:tr w:rsidR="00055FA6" w:rsidRPr="00055FA6" w:rsidTr="00055FA6">
        <w:trPr>
          <w:trHeight w:val="276"/>
        </w:trPr>
        <w:tc>
          <w:tcPr>
            <w:tcW w:w="2694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1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5FA6" w:rsidRPr="00055FA6" w:rsidTr="00055FA6">
        <w:trPr>
          <w:trHeight w:val="411"/>
        </w:trPr>
        <w:tc>
          <w:tcPr>
            <w:tcW w:w="2694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1911" w:type="dxa"/>
          </w:tcPr>
          <w:p w:rsidR="00055FA6" w:rsidRPr="00055FA6" w:rsidRDefault="007278C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Чертова Елена Анатольевна</w:t>
            </w:r>
          </w:p>
        </w:tc>
        <w:tc>
          <w:tcPr>
            <w:tcW w:w="1276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384" w:type="dxa"/>
          </w:tcPr>
          <w:p w:rsidR="00055FA6" w:rsidRPr="00055FA6" w:rsidRDefault="007278C1" w:rsidP="00DD11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DD11E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</w:tcPr>
          <w:p w:rsidR="00055FA6" w:rsidRPr="00055FA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055FA6" w:rsidRPr="00055FA6" w:rsidTr="00055FA6">
        <w:trPr>
          <w:trHeight w:val="411"/>
        </w:trPr>
        <w:tc>
          <w:tcPr>
            <w:tcW w:w="2694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1911" w:type="dxa"/>
          </w:tcPr>
          <w:p w:rsidR="00055FA6" w:rsidRPr="00055FA6" w:rsidRDefault="007278C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Давыдова Ольга Валентиновна</w:t>
            </w:r>
          </w:p>
        </w:tc>
        <w:tc>
          <w:tcPr>
            <w:tcW w:w="1276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384" w:type="dxa"/>
          </w:tcPr>
          <w:p w:rsidR="00055FA6" w:rsidRPr="00055FA6" w:rsidRDefault="007278C1" w:rsidP="00DD11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DD11E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843" w:type="dxa"/>
          </w:tcPr>
          <w:p w:rsidR="00055FA6" w:rsidRPr="00055FA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055FA6" w:rsidRPr="00055FA6" w:rsidTr="00055FA6">
        <w:trPr>
          <w:trHeight w:val="411"/>
        </w:trPr>
        <w:tc>
          <w:tcPr>
            <w:tcW w:w="2694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Заместитель директора по ВР</w:t>
            </w:r>
          </w:p>
        </w:tc>
        <w:tc>
          <w:tcPr>
            <w:tcW w:w="1911" w:type="dxa"/>
          </w:tcPr>
          <w:p w:rsidR="00055FA6" w:rsidRPr="00055FA6" w:rsidRDefault="007278C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Лукошкова Ирина Валерьевна</w:t>
            </w:r>
          </w:p>
        </w:tc>
        <w:tc>
          <w:tcPr>
            <w:tcW w:w="1276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384" w:type="dxa"/>
          </w:tcPr>
          <w:p w:rsidR="00055FA6" w:rsidRPr="00055FA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843" w:type="dxa"/>
          </w:tcPr>
          <w:p w:rsidR="00055FA6" w:rsidRPr="00055FA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</w:tbl>
    <w:p w:rsidR="00055FA6" w:rsidRPr="00055FA6" w:rsidRDefault="00055FA6" w:rsidP="00055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8C1" w:rsidRDefault="00055FA6" w:rsidP="00055FA6">
      <w:pPr>
        <w:spacing w:after="0" w:line="240" w:lineRule="auto"/>
        <w:rPr>
          <w:rFonts w:ascii="Calibri" w:hAnsi="Calibri" w:cs="Times New Roman"/>
          <w:sz w:val="22"/>
        </w:rPr>
      </w:pPr>
      <w:r w:rsidRPr="00055FA6">
        <w:rPr>
          <w:rFonts w:ascii="Calibri" w:hAnsi="Calibri" w:cs="Times New Roman"/>
          <w:sz w:val="22"/>
        </w:rPr>
        <w:t xml:space="preserve">        </w:t>
      </w: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CB4056" w:rsidRDefault="00CB4056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055FA6" w:rsidRDefault="00055FA6" w:rsidP="00055FA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055FA6">
        <w:rPr>
          <w:rFonts w:ascii="Calibri" w:hAnsi="Calibri" w:cs="Times New Roman"/>
          <w:sz w:val="22"/>
        </w:rPr>
        <w:t xml:space="preserve">  </w:t>
      </w:r>
      <w:r w:rsidRPr="00055FA6">
        <w:rPr>
          <w:rFonts w:ascii="Times New Roman" w:hAnsi="Times New Roman" w:cs="Times New Roman"/>
          <w:b/>
          <w:szCs w:val="24"/>
        </w:rPr>
        <w:t>Сведения о педагогических работниках, обеспечивающих реализацию образовательных программ, прошедших государственную аккредитацию</w:t>
      </w:r>
      <w:r w:rsidRPr="00055FA6">
        <w:rPr>
          <w:rFonts w:ascii="Times New Roman" w:hAnsi="Times New Roman" w:cs="Times New Roman"/>
          <w:szCs w:val="24"/>
        </w:rPr>
        <w:t xml:space="preserve"> (за 4 года):</w:t>
      </w:r>
    </w:p>
    <w:p w:rsidR="00055FA6" w:rsidRPr="00055FA6" w:rsidRDefault="00055FA6" w:rsidP="00055FA6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5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1485"/>
        <w:gridCol w:w="1615"/>
        <w:gridCol w:w="1101"/>
        <w:gridCol w:w="1049"/>
        <w:gridCol w:w="1049"/>
      </w:tblGrid>
      <w:tr w:rsidR="00DD11E8" w:rsidRPr="001E5416" w:rsidTr="00DD11E8">
        <w:tc>
          <w:tcPr>
            <w:tcW w:w="323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8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2015 - 2016</w:t>
            </w:r>
          </w:p>
        </w:tc>
        <w:tc>
          <w:tcPr>
            <w:tcW w:w="161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1101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2017-2018</w:t>
            </w:r>
          </w:p>
        </w:tc>
        <w:tc>
          <w:tcPr>
            <w:tcW w:w="104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2018 год</w:t>
            </w:r>
          </w:p>
        </w:tc>
        <w:tc>
          <w:tcPr>
            <w:tcW w:w="104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</w:tr>
      <w:tr w:rsidR="001E5416" w:rsidRPr="001E5416" w:rsidTr="00DD11E8">
        <w:tc>
          <w:tcPr>
            <w:tcW w:w="323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</w:t>
            </w:r>
          </w:p>
        </w:tc>
        <w:tc>
          <w:tcPr>
            <w:tcW w:w="148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61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101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04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049" w:type="dxa"/>
          </w:tcPr>
          <w:p w:rsidR="00DD11E8" w:rsidRPr="001E5416" w:rsidRDefault="000A5359" w:rsidP="000339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</w:t>
            </w:r>
            <w:r w:rsidR="0003393E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A35D8E" w:rsidRPr="001E5416" w:rsidTr="00DD11E8">
        <w:trPr>
          <w:trHeight w:val="953"/>
        </w:trPr>
        <w:tc>
          <w:tcPr>
            <w:tcW w:w="323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 xml:space="preserve">Штатных педагогических работников (Кол-во, чел/ % от общего числа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8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25/100</w:t>
            </w:r>
          </w:p>
        </w:tc>
        <w:tc>
          <w:tcPr>
            <w:tcW w:w="161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21/100</w:t>
            </w:r>
          </w:p>
        </w:tc>
        <w:tc>
          <w:tcPr>
            <w:tcW w:w="1101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19/100</w:t>
            </w:r>
          </w:p>
        </w:tc>
        <w:tc>
          <w:tcPr>
            <w:tcW w:w="104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23/100</w:t>
            </w:r>
          </w:p>
        </w:tc>
        <w:tc>
          <w:tcPr>
            <w:tcW w:w="1049" w:type="dxa"/>
          </w:tcPr>
          <w:p w:rsidR="00DD11E8" w:rsidRPr="001E5416" w:rsidRDefault="001E5416" w:rsidP="000339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2</w:t>
            </w:r>
            <w:r w:rsidR="0003393E">
              <w:rPr>
                <w:rFonts w:ascii="Times New Roman" w:hAnsi="Times New Roman" w:cs="Times New Roman"/>
                <w:szCs w:val="24"/>
              </w:rPr>
              <w:t>4</w:t>
            </w:r>
            <w:r w:rsidRPr="001E541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A5359" w:rsidRPr="001E5416">
              <w:rPr>
                <w:rFonts w:ascii="Times New Roman" w:hAnsi="Times New Roman" w:cs="Times New Roman"/>
                <w:szCs w:val="24"/>
              </w:rPr>
              <w:t>/96</w:t>
            </w:r>
          </w:p>
        </w:tc>
      </w:tr>
      <w:tr w:rsidR="00DD11E8" w:rsidRPr="001E5416" w:rsidTr="00DD11E8">
        <w:tc>
          <w:tcPr>
            <w:tcW w:w="323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 xml:space="preserve">Имеют высшее педагогическое образование (Кол-во, чел/ % от общего числа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8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17/68</w:t>
            </w:r>
          </w:p>
        </w:tc>
        <w:tc>
          <w:tcPr>
            <w:tcW w:w="161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17/81</w:t>
            </w:r>
          </w:p>
        </w:tc>
        <w:tc>
          <w:tcPr>
            <w:tcW w:w="1101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15/79</w:t>
            </w:r>
          </w:p>
        </w:tc>
        <w:tc>
          <w:tcPr>
            <w:tcW w:w="104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17/74</w:t>
            </w:r>
          </w:p>
        </w:tc>
        <w:tc>
          <w:tcPr>
            <w:tcW w:w="1049" w:type="dxa"/>
          </w:tcPr>
          <w:p w:rsidR="00DD11E8" w:rsidRPr="001E5416" w:rsidRDefault="0003393E" w:rsidP="000339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="001E5416" w:rsidRPr="001E5416">
              <w:rPr>
                <w:rFonts w:ascii="Times New Roman" w:hAnsi="Times New Roman" w:cs="Times New Roman"/>
                <w:szCs w:val="24"/>
              </w:rPr>
              <w:t>/</w:t>
            </w:r>
            <w:r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1E5416" w:rsidRPr="001E5416" w:rsidTr="00DD11E8">
        <w:tc>
          <w:tcPr>
            <w:tcW w:w="323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 xml:space="preserve">Имеют среднее профессиональное (Кол-во, чел/ % от общего числа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8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5/20</w:t>
            </w:r>
          </w:p>
        </w:tc>
        <w:tc>
          <w:tcPr>
            <w:tcW w:w="161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4/19</w:t>
            </w:r>
          </w:p>
        </w:tc>
        <w:tc>
          <w:tcPr>
            <w:tcW w:w="1101" w:type="dxa"/>
          </w:tcPr>
          <w:p w:rsidR="00DD11E8" w:rsidRPr="001E5416" w:rsidRDefault="00DD11E8" w:rsidP="0068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4/21</w:t>
            </w:r>
          </w:p>
        </w:tc>
        <w:tc>
          <w:tcPr>
            <w:tcW w:w="104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6/26</w:t>
            </w:r>
          </w:p>
        </w:tc>
        <w:tc>
          <w:tcPr>
            <w:tcW w:w="1049" w:type="dxa"/>
          </w:tcPr>
          <w:p w:rsidR="00DD11E8" w:rsidRPr="001E5416" w:rsidRDefault="0003393E" w:rsidP="001E54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0A5359" w:rsidRPr="001E5416">
              <w:rPr>
                <w:rFonts w:ascii="Times New Roman" w:hAnsi="Times New Roman" w:cs="Times New Roman"/>
                <w:szCs w:val="24"/>
              </w:rPr>
              <w:t>/2</w:t>
            </w:r>
            <w:r w:rsidR="001E5416" w:rsidRPr="001E5416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D11E8" w:rsidRPr="001E5416" w:rsidTr="00DD11E8">
        <w:tc>
          <w:tcPr>
            <w:tcW w:w="323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lastRenderedPageBreak/>
              <w:t xml:space="preserve">Общее образование (Кол-во, чел/ % от общего числа </w:t>
            </w:r>
            <w:proofErr w:type="spellStart"/>
            <w:r w:rsidRPr="001E541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1E541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85" w:type="dxa"/>
          </w:tcPr>
          <w:p w:rsidR="00DD11E8" w:rsidRPr="001E5416" w:rsidRDefault="00DD11E8" w:rsidP="00651F6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3/12</w:t>
            </w:r>
          </w:p>
        </w:tc>
        <w:tc>
          <w:tcPr>
            <w:tcW w:w="1615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01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49" w:type="dxa"/>
          </w:tcPr>
          <w:p w:rsidR="00DD11E8" w:rsidRPr="001E5416" w:rsidRDefault="00DD11E8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49" w:type="dxa"/>
          </w:tcPr>
          <w:p w:rsidR="00DD11E8" w:rsidRPr="001E5416" w:rsidRDefault="000A535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E541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651F69" w:rsidRPr="001E5416" w:rsidRDefault="00651F6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E1B79" w:rsidRPr="001E5416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t xml:space="preserve">На период самообследования в ОУ работает </w:t>
      </w:r>
      <w:r w:rsidR="00651F69" w:rsidRPr="001E5416">
        <w:rPr>
          <w:rFonts w:ascii="Times New Roman" w:hAnsi="Times New Roman" w:cs="Times New Roman"/>
          <w:szCs w:val="24"/>
        </w:rPr>
        <w:t xml:space="preserve">  2</w:t>
      </w:r>
      <w:r w:rsidR="0003393E">
        <w:rPr>
          <w:rFonts w:ascii="Times New Roman" w:hAnsi="Times New Roman" w:cs="Times New Roman"/>
          <w:szCs w:val="24"/>
        </w:rPr>
        <w:t>5</w:t>
      </w:r>
      <w:r w:rsidRPr="001E5416">
        <w:rPr>
          <w:rFonts w:ascii="Times New Roman" w:hAnsi="Times New Roman" w:cs="Times New Roman"/>
          <w:szCs w:val="24"/>
        </w:rPr>
        <w:t xml:space="preserve"> педагог</w:t>
      </w:r>
      <w:r w:rsidR="0003393E">
        <w:rPr>
          <w:rFonts w:ascii="Times New Roman" w:hAnsi="Times New Roman" w:cs="Times New Roman"/>
          <w:szCs w:val="24"/>
        </w:rPr>
        <w:t>ов</w:t>
      </w:r>
      <w:r w:rsidRPr="001E5416">
        <w:rPr>
          <w:rFonts w:ascii="Times New Roman" w:hAnsi="Times New Roman" w:cs="Times New Roman"/>
          <w:szCs w:val="24"/>
        </w:rPr>
        <w:t>, из них:</w:t>
      </w:r>
    </w:p>
    <w:p w:rsidR="00AE1B79" w:rsidRPr="001E5416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t xml:space="preserve">- учителей – </w:t>
      </w:r>
      <w:r w:rsidR="000A5359" w:rsidRPr="001E5416">
        <w:rPr>
          <w:rFonts w:ascii="Times New Roman" w:hAnsi="Times New Roman" w:cs="Times New Roman"/>
          <w:szCs w:val="24"/>
        </w:rPr>
        <w:t>2</w:t>
      </w:r>
      <w:r w:rsidR="0003393E">
        <w:rPr>
          <w:rFonts w:ascii="Times New Roman" w:hAnsi="Times New Roman" w:cs="Times New Roman"/>
          <w:szCs w:val="24"/>
        </w:rPr>
        <w:t>1</w:t>
      </w:r>
      <w:r w:rsidR="00651F69" w:rsidRPr="001E5416">
        <w:rPr>
          <w:rFonts w:ascii="Times New Roman" w:hAnsi="Times New Roman" w:cs="Times New Roman"/>
          <w:szCs w:val="24"/>
        </w:rPr>
        <w:t xml:space="preserve"> человек,</w:t>
      </w:r>
    </w:p>
    <w:p w:rsidR="00AE1B79" w:rsidRPr="001E5416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t>- педагог-психолог – 1 человек</w:t>
      </w:r>
      <w:r w:rsidR="0003393E">
        <w:rPr>
          <w:rFonts w:ascii="Times New Roman" w:hAnsi="Times New Roman" w:cs="Times New Roman"/>
          <w:szCs w:val="24"/>
        </w:rPr>
        <w:t>,</w:t>
      </w:r>
    </w:p>
    <w:p w:rsidR="00AE1B79" w:rsidRPr="001E5416" w:rsidRDefault="00651F6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t>- воспитатель ГПД – 1 человек</w:t>
      </w:r>
      <w:r w:rsidR="0003393E">
        <w:rPr>
          <w:rFonts w:ascii="Times New Roman" w:hAnsi="Times New Roman" w:cs="Times New Roman"/>
          <w:szCs w:val="24"/>
        </w:rPr>
        <w:t>,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5416">
        <w:rPr>
          <w:rFonts w:ascii="Times New Roman" w:hAnsi="Times New Roman" w:cs="Times New Roman"/>
          <w:szCs w:val="24"/>
        </w:rPr>
        <w:t>- воспитатель пришкольного интерната – 1 человек</w:t>
      </w:r>
      <w:r w:rsidR="0003393E">
        <w:rPr>
          <w:rFonts w:ascii="Times New Roman" w:hAnsi="Times New Roman" w:cs="Times New Roman"/>
          <w:szCs w:val="24"/>
        </w:rPr>
        <w:t>,</w:t>
      </w:r>
    </w:p>
    <w:p w:rsidR="00A35D8E" w:rsidRPr="001E5416" w:rsidRDefault="00A35D8E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педагог дополнительного образования 1 человек</w:t>
      </w:r>
      <w:r w:rsidR="0003393E">
        <w:rPr>
          <w:rFonts w:ascii="Times New Roman" w:hAnsi="Times New Roman" w:cs="Times New Roman"/>
          <w:szCs w:val="24"/>
        </w:rPr>
        <w:t>.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 количественном и качественном анализе кадрового состава следует выделить такие составляющие, как: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наличие образования,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наличие квалификационной категории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стаж педагогической деятельности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успешность реализации образовательных программ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степень взаимодействия с участниками образовательных отношений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личный вклад педагога в результативность работы ОО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транслирование о</w:t>
      </w:r>
      <w:r w:rsidR="00CB4056">
        <w:rPr>
          <w:rFonts w:ascii="Times New Roman" w:hAnsi="Times New Roman" w:cs="Times New Roman"/>
          <w:szCs w:val="24"/>
        </w:rPr>
        <w:t>пыта педагогическому сообществу.</w:t>
      </w: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E1B79" w:rsidRDefault="00AE1B79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74228">
        <w:rPr>
          <w:rFonts w:ascii="Times New Roman" w:hAnsi="Times New Roman" w:cs="Times New Roman"/>
          <w:b/>
          <w:szCs w:val="24"/>
        </w:rPr>
        <w:t>Уровень образования</w:t>
      </w:r>
      <w:r>
        <w:rPr>
          <w:rFonts w:ascii="Times New Roman" w:hAnsi="Times New Roman" w:cs="Times New Roman"/>
          <w:szCs w:val="24"/>
        </w:rPr>
        <w:t>, как и наличие соответствующих квалификаций и педагогического опыта, позволяют реализовать задачи, сформулированные в плане учебно-методической работы школы.</w:t>
      </w:r>
    </w:p>
    <w:p w:rsidR="00B74228" w:rsidRDefault="00B74228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2412B" w:rsidRDefault="00651F6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3705225" cy="19431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  <w:r w:rsidR="00B74228">
        <w:rPr>
          <w:rFonts w:ascii="Times New Roman" w:hAnsi="Times New Roman" w:cs="Times New Roman"/>
          <w:szCs w:val="24"/>
        </w:rPr>
        <w:t xml:space="preserve">     </w:t>
      </w:r>
      <w:r w:rsidR="0082412B">
        <w:rPr>
          <w:rFonts w:ascii="Times New Roman" w:hAnsi="Times New Roman" w:cs="Times New Roman"/>
          <w:szCs w:val="24"/>
        </w:rPr>
        <w:t xml:space="preserve">                               </w:t>
      </w:r>
      <w:r w:rsidR="00B74228">
        <w:rPr>
          <w:rFonts w:ascii="Times New Roman" w:hAnsi="Times New Roman" w:cs="Times New Roman"/>
          <w:szCs w:val="24"/>
        </w:rPr>
        <w:t xml:space="preserve">  </w:t>
      </w:r>
      <w:r w:rsidR="00B74228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3486150" cy="193357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:rsidR="0082412B" w:rsidRDefault="0082412B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82412B" w:rsidRDefault="0082412B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82412B" w:rsidRDefault="0082412B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51F69" w:rsidRPr="006D5624" w:rsidRDefault="00651F69" w:rsidP="0082412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686424" w:rsidRPr="0082412B" w:rsidRDefault="00E1534D" w:rsidP="0082412B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82412B" w:rsidRPr="0082412B">
        <w:rPr>
          <w:rFonts w:ascii="Times New Roman" w:hAnsi="Times New Roman" w:cs="Times New Roman"/>
          <w:b/>
          <w:sz w:val="28"/>
          <w:szCs w:val="28"/>
        </w:rPr>
        <w:t>ров</w:t>
      </w:r>
      <w:r>
        <w:rPr>
          <w:rFonts w:ascii="Times New Roman" w:hAnsi="Times New Roman" w:cs="Times New Roman"/>
          <w:b/>
          <w:sz w:val="28"/>
          <w:szCs w:val="28"/>
        </w:rPr>
        <w:t>ень</w:t>
      </w:r>
      <w:r w:rsidR="0082412B" w:rsidRPr="0082412B">
        <w:rPr>
          <w:rFonts w:ascii="Times New Roman" w:hAnsi="Times New Roman" w:cs="Times New Roman"/>
          <w:b/>
          <w:sz w:val="28"/>
          <w:szCs w:val="28"/>
        </w:rPr>
        <w:t xml:space="preserve"> образования стабиль</w:t>
      </w:r>
      <w:r w:rsidR="0003393E">
        <w:rPr>
          <w:rFonts w:ascii="Times New Roman" w:hAnsi="Times New Roman" w:cs="Times New Roman"/>
          <w:b/>
          <w:sz w:val="28"/>
          <w:szCs w:val="28"/>
        </w:rPr>
        <w:t>ны в сторону повышения. Около 77</w:t>
      </w:r>
      <w:r w:rsidR="00824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12B" w:rsidRPr="0082412B">
        <w:rPr>
          <w:rFonts w:ascii="Times New Roman" w:hAnsi="Times New Roman" w:cs="Times New Roman"/>
          <w:b/>
          <w:sz w:val="28"/>
          <w:szCs w:val="28"/>
        </w:rPr>
        <w:t>% от общего количества педагогов имеют высшее образование.</w:t>
      </w:r>
    </w:p>
    <w:p w:rsidR="00964AEA" w:rsidRDefault="00964AEA" w:rsidP="0082412B">
      <w:pPr>
        <w:ind w:left="284"/>
        <w:jc w:val="both"/>
        <w:rPr>
          <w:rFonts w:ascii="Times New Roman" w:hAnsi="Times New Roman" w:cs="Times New Roman"/>
          <w:szCs w:val="24"/>
        </w:rPr>
      </w:pPr>
    </w:p>
    <w:p w:rsidR="00964AEA" w:rsidRDefault="00964AEA" w:rsidP="0082412B">
      <w:pPr>
        <w:ind w:left="284"/>
        <w:jc w:val="both"/>
        <w:rPr>
          <w:rFonts w:ascii="Times New Roman" w:hAnsi="Times New Roman" w:cs="Times New Roman"/>
          <w:szCs w:val="24"/>
        </w:rPr>
      </w:pPr>
    </w:p>
    <w:p w:rsidR="0082412B" w:rsidRPr="000A3156" w:rsidRDefault="00570EF0" w:rsidP="0082412B">
      <w:pPr>
        <w:ind w:left="284"/>
        <w:jc w:val="both"/>
        <w:rPr>
          <w:rFonts w:ascii="Times New Roman" w:hAnsi="Times New Roman" w:cs="Times New Roman"/>
          <w:szCs w:val="24"/>
        </w:rPr>
      </w:pPr>
      <w:r w:rsidRPr="000A3156">
        <w:rPr>
          <w:rFonts w:ascii="Times New Roman" w:hAnsi="Times New Roman" w:cs="Times New Roman"/>
          <w:szCs w:val="24"/>
        </w:rPr>
        <w:t>На 01.09.201</w:t>
      </w:r>
      <w:r w:rsidR="000A3156">
        <w:rPr>
          <w:rFonts w:ascii="Times New Roman" w:hAnsi="Times New Roman" w:cs="Times New Roman"/>
          <w:szCs w:val="24"/>
        </w:rPr>
        <w:t>9</w:t>
      </w:r>
      <w:r w:rsidRPr="000A3156">
        <w:rPr>
          <w:rFonts w:ascii="Times New Roman" w:hAnsi="Times New Roman" w:cs="Times New Roman"/>
          <w:szCs w:val="24"/>
        </w:rPr>
        <w:t>.</w:t>
      </w:r>
      <w:r w:rsidR="0082412B" w:rsidRPr="000A3156">
        <w:rPr>
          <w:rFonts w:ascii="Times New Roman" w:hAnsi="Times New Roman" w:cs="Times New Roman"/>
          <w:szCs w:val="24"/>
        </w:rPr>
        <w:t xml:space="preserve"> план аттестации учителей-предметников МБОУ «</w:t>
      </w:r>
      <w:r w:rsidRPr="000A3156">
        <w:rPr>
          <w:rFonts w:ascii="Times New Roman" w:hAnsi="Times New Roman" w:cs="Times New Roman"/>
          <w:szCs w:val="24"/>
        </w:rPr>
        <w:t>Шеговарская СШ»</w:t>
      </w:r>
      <w:r w:rsidR="0082412B" w:rsidRPr="000A3156">
        <w:rPr>
          <w:rFonts w:ascii="Times New Roman" w:hAnsi="Times New Roman" w:cs="Times New Roman"/>
          <w:szCs w:val="24"/>
        </w:rPr>
        <w:t xml:space="preserve"> на соответствие занимаемой должности «Учитель» выполнен на 100</w:t>
      </w:r>
      <w:r w:rsidR="00BA71F9" w:rsidRPr="000A3156">
        <w:rPr>
          <w:rFonts w:ascii="Times New Roman" w:hAnsi="Times New Roman" w:cs="Times New Roman"/>
          <w:szCs w:val="24"/>
        </w:rPr>
        <w:t xml:space="preserve"> </w:t>
      </w:r>
      <w:r w:rsidRPr="000A3156">
        <w:rPr>
          <w:rFonts w:ascii="Times New Roman" w:hAnsi="Times New Roman" w:cs="Times New Roman"/>
          <w:szCs w:val="24"/>
        </w:rPr>
        <w:t xml:space="preserve">%. </w:t>
      </w:r>
      <w:r w:rsidR="0082412B" w:rsidRPr="000A3156">
        <w:rPr>
          <w:rFonts w:ascii="Times New Roman" w:hAnsi="Times New Roman" w:cs="Times New Roman"/>
          <w:szCs w:val="24"/>
        </w:rPr>
        <w:t xml:space="preserve">Общее количество аттестуемых в соответствии с перспективным планом было </w:t>
      </w:r>
      <w:r w:rsidR="00FC6C37" w:rsidRPr="000A3156">
        <w:rPr>
          <w:rFonts w:ascii="Times New Roman" w:hAnsi="Times New Roman" w:cs="Times New Roman"/>
          <w:b/>
          <w:szCs w:val="24"/>
        </w:rPr>
        <w:t>1</w:t>
      </w:r>
      <w:r w:rsidR="0082412B" w:rsidRPr="000A3156">
        <w:rPr>
          <w:rFonts w:ascii="Times New Roman" w:hAnsi="Times New Roman" w:cs="Times New Roman"/>
          <w:szCs w:val="24"/>
        </w:rPr>
        <w:t xml:space="preserve"> человек</w:t>
      </w:r>
      <w:r w:rsidR="00BA71F9" w:rsidRPr="000A3156">
        <w:rPr>
          <w:rFonts w:ascii="Times New Roman" w:hAnsi="Times New Roman" w:cs="Times New Roman"/>
          <w:szCs w:val="24"/>
        </w:rPr>
        <w:t>а</w:t>
      </w:r>
      <w:r w:rsidR="0082412B" w:rsidRPr="000A3156">
        <w:rPr>
          <w:rFonts w:ascii="Times New Roman" w:hAnsi="Times New Roman" w:cs="Times New Roman"/>
          <w:szCs w:val="24"/>
        </w:rPr>
        <w:t>, фактически</w:t>
      </w:r>
      <w:r w:rsidRPr="000A3156">
        <w:rPr>
          <w:rFonts w:ascii="Times New Roman" w:hAnsi="Times New Roman" w:cs="Times New Roman"/>
          <w:szCs w:val="24"/>
        </w:rPr>
        <w:t xml:space="preserve"> на СЗД аттестовано </w:t>
      </w:r>
      <w:r w:rsidR="00FC6C37" w:rsidRPr="000A3156">
        <w:rPr>
          <w:rFonts w:ascii="Times New Roman" w:hAnsi="Times New Roman" w:cs="Times New Roman"/>
          <w:szCs w:val="24"/>
        </w:rPr>
        <w:t>1</w:t>
      </w:r>
      <w:r w:rsidRPr="000A3156">
        <w:rPr>
          <w:rFonts w:ascii="Times New Roman" w:hAnsi="Times New Roman" w:cs="Times New Roman"/>
          <w:szCs w:val="24"/>
        </w:rPr>
        <w:t xml:space="preserve">.  </w:t>
      </w:r>
      <w:r w:rsidR="0082412B" w:rsidRPr="000A3156">
        <w:rPr>
          <w:rFonts w:ascii="Times New Roman" w:hAnsi="Times New Roman" w:cs="Times New Roman"/>
          <w:szCs w:val="24"/>
        </w:rPr>
        <w:t xml:space="preserve"> </w:t>
      </w:r>
    </w:p>
    <w:p w:rsidR="00686424" w:rsidRPr="0082412B" w:rsidRDefault="00570EF0" w:rsidP="0082412B">
      <w:pPr>
        <w:ind w:left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2886075" cy="24098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  <w:r w:rsidR="00A33145">
        <w:rPr>
          <w:rFonts w:ascii="Times New Roman" w:hAnsi="Times New Roman" w:cs="Times New Roman"/>
          <w:szCs w:val="24"/>
        </w:rPr>
        <w:t xml:space="preserve">         </w:t>
      </w:r>
      <w:r w:rsidR="00A33145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5486400" cy="240982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:rsidR="0040230E" w:rsidRPr="004C34BE" w:rsidRDefault="0040230E" w:rsidP="0078135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12</w:t>
      </w:r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>% педагогов школы имеют высшую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квалификационную категорию, 4</w:t>
      </w:r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>0%- первую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, 12</w:t>
      </w:r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%- соответствие занимаемой должности (Мирошниченко И.С., </w:t>
      </w:r>
      <w:proofErr w:type="spellStart"/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>Гарматюк</w:t>
      </w:r>
      <w:proofErr w:type="spellEnd"/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Ю.М., </w:t>
      </w:r>
      <w:proofErr w:type="spellStart"/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>Поромова</w:t>
      </w:r>
      <w:proofErr w:type="spellEnd"/>
      <w:r w:rsidRPr="004C34B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Е.А.), 25 % педагогов не имеет квалификационной категории, не проходили процедуру соответствия занимаемой должности не реже 1 раза в пять лет: </w:t>
      </w:r>
      <w:r w:rsidRPr="004C34BE">
        <w:rPr>
          <w:rFonts w:ascii="Times New Roman" w:eastAsia="Times New Roman" w:hAnsi="Times New Roman" w:cs="Times New Roman"/>
          <w:szCs w:val="24"/>
          <w:lang w:eastAsia="ru-RU"/>
        </w:rPr>
        <w:t>Зозуля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В.В.</w:t>
      </w:r>
      <w:r w:rsidRPr="004C34BE">
        <w:rPr>
          <w:rFonts w:ascii="Times New Roman" w:eastAsia="Times New Roman" w:hAnsi="Times New Roman" w:cs="Times New Roman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C34BE">
        <w:rPr>
          <w:rFonts w:ascii="Times New Roman" w:eastAsia="Times New Roman" w:hAnsi="Times New Roman" w:cs="Times New Roman"/>
          <w:szCs w:val="24"/>
          <w:lang w:eastAsia="ru-RU"/>
        </w:rPr>
        <w:t>Сафонова О.А</w:t>
      </w:r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4C34BE">
        <w:rPr>
          <w:rFonts w:ascii="Times New Roman" w:eastAsia="Times New Roman" w:hAnsi="Times New Roman" w:cs="Times New Roman"/>
          <w:szCs w:val="24"/>
          <w:lang w:eastAsia="ru-RU"/>
        </w:rPr>
        <w:t>, Перминов Ю.С. (стаж работы в данной должности менее двух лет)</w:t>
      </w:r>
    </w:p>
    <w:p w:rsidR="0040230E" w:rsidRDefault="0040230E" w:rsidP="0078135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Cs w:val="24"/>
        </w:rPr>
      </w:pPr>
    </w:p>
    <w:p w:rsidR="0040230E" w:rsidRDefault="0040230E" w:rsidP="0078135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Cs w:val="24"/>
        </w:rPr>
      </w:pPr>
    </w:p>
    <w:p w:rsidR="0040230E" w:rsidRPr="00FC6C37" w:rsidRDefault="0040230E" w:rsidP="0078135E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>43 % от общего колич</w:t>
      </w:r>
      <w:r w:rsidR="0078135E">
        <w:rPr>
          <w:rFonts w:ascii="Times New Roman" w:hAnsi="Times New Roman" w:cs="Times New Roman"/>
          <w:szCs w:val="24"/>
        </w:rPr>
        <w:t>ества педагогических работников</w:t>
      </w:r>
      <w:r w:rsidRPr="00FC6C37">
        <w:rPr>
          <w:rFonts w:ascii="Times New Roman" w:hAnsi="Times New Roman" w:cs="Times New Roman"/>
          <w:szCs w:val="24"/>
        </w:rPr>
        <w:t xml:space="preserve"> являются экспертами Регионального банка экспертов. Профили деятельности:</w:t>
      </w:r>
    </w:p>
    <w:p w:rsidR="0040230E" w:rsidRPr="00FC6C37" w:rsidRDefault="0040230E" w:rsidP="0078135E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 - русский язык и литература - 1 чел.; </w:t>
      </w:r>
    </w:p>
    <w:p w:rsidR="0040230E" w:rsidRPr="00FC6C37" w:rsidRDefault="0040230E" w:rsidP="0078135E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 - иностранные языки (английский) - 1 чел.;</w:t>
      </w:r>
    </w:p>
    <w:p w:rsidR="0040230E" w:rsidRPr="00FC6C37" w:rsidRDefault="0040230E" w:rsidP="0078135E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 - математика - 1 чел.; </w:t>
      </w:r>
    </w:p>
    <w:p w:rsidR="0040230E" w:rsidRPr="00FC6C37" w:rsidRDefault="0040230E" w:rsidP="0078135E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 -история, обществознание – 1 чел.;</w:t>
      </w:r>
    </w:p>
    <w:p w:rsidR="0040230E" w:rsidRPr="00FC6C37" w:rsidRDefault="0040230E" w:rsidP="0078135E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- биология, география, химия - 2 чел.; </w:t>
      </w:r>
    </w:p>
    <w:p w:rsidR="0040230E" w:rsidRPr="00FC6C37" w:rsidRDefault="0040230E" w:rsidP="0078135E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 xml:space="preserve">- начальные классы - 3 чел.; </w:t>
      </w:r>
    </w:p>
    <w:p w:rsidR="0040230E" w:rsidRDefault="0040230E" w:rsidP="00BA71F9">
      <w:pPr>
        <w:jc w:val="both"/>
        <w:rPr>
          <w:rFonts w:ascii="Times New Roman" w:hAnsi="Times New Roman" w:cs="Times New Roman"/>
          <w:color w:val="FF0000"/>
          <w:szCs w:val="24"/>
        </w:rPr>
      </w:pPr>
    </w:p>
    <w:p w:rsidR="009B381D" w:rsidRDefault="00A55C65" w:rsidP="009B381D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3086100" cy="21431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:rsidR="009B381D" w:rsidRDefault="009B381D" w:rsidP="009B381D">
      <w:pPr>
        <w:jc w:val="center"/>
        <w:rPr>
          <w:rFonts w:ascii="Times New Roman" w:hAnsi="Times New Roman" w:cs="Times New Roman"/>
          <w:szCs w:val="24"/>
        </w:rPr>
      </w:pPr>
    </w:p>
    <w:p w:rsidR="00A55C65" w:rsidRPr="00A55C65" w:rsidRDefault="009B381D" w:rsidP="009B381D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438900" cy="32766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:rsidR="00FC6C37" w:rsidRPr="00FC6C37" w:rsidRDefault="00FC6C37" w:rsidP="0078135E">
      <w:pPr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>Продо</w:t>
      </w:r>
      <w:r w:rsidR="0078135E">
        <w:rPr>
          <w:rFonts w:ascii="Times New Roman" w:hAnsi="Times New Roman" w:cs="Times New Roman"/>
          <w:szCs w:val="24"/>
        </w:rPr>
        <w:t xml:space="preserve">лжается программа непрерывного </w:t>
      </w:r>
      <w:r w:rsidRPr="00FC6C37">
        <w:rPr>
          <w:rFonts w:ascii="Times New Roman" w:hAnsi="Times New Roman" w:cs="Times New Roman"/>
          <w:szCs w:val="24"/>
        </w:rPr>
        <w:t>повышения</w:t>
      </w:r>
      <w:r w:rsidR="0078135E">
        <w:rPr>
          <w:rFonts w:ascii="Times New Roman" w:hAnsi="Times New Roman" w:cs="Times New Roman"/>
          <w:szCs w:val="24"/>
        </w:rPr>
        <w:t xml:space="preserve"> квалификации МБОУ «Шеговарская</w:t>
      </w:r>
      <w:r w:rsidRPr="00FC6C37">
        <w:rPr>
          <w:rFonts w:ascii="Times New Roman" w:hAnsi="Times New Roman" w:cs="Times New Roman"/>
          <w:szCs w:val="24"/>
        </w:rPr>
        <w:t xml:space="preserve"> СШ». Тематика курсов соответствует целям и задачам организации образовательной деятельности в МБОУ «Шеговарская СШ» в условиях реализации ФГОС и образовательной политике в целом:</w:t>
      </w:r>
    </w:p>
    <w:p w:rsidR="00FC6C37" w:rsidRPr="00FC6C37" w:rsidRDefault="00FC6C37" w:rsidP="0078135E">
      <w:pPr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>- Структура и содержание историко-культурного стандарта</w:t>
      </w:r>
    </w:p>
    <w:p w:rsidR="00FC6C37" w:rsidRPr="00FC6C37" w:rsidRDefault="00FC6C37" w:rsidP="0078135E">
      <w:pPr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lastRenderedPageBreak/>
        <w:t>- Преемственность содержания образования по математике в начальной, основной и старшей школе</w:t>
      </w:r>
    </w:p>
    <w:p w:rsidR="00FC6C37" w:rsidRPr="00FC6C37" w:rsidRDefault="00FC6C37" w:rsidP="0078135E">
      <w:pPr>
        <w:jc w:val="both"/>
        <w:rPr>
          <w:rFonts w:ascii="Times New Roman" w:hAnsi="Times New Roman" w:cs="Times New Roman"/>
          <w:szCs w:val="24"/>
        </w:rPr>
      </w:pPr>
      <w:r w:rsidRPr="00FC6C37">
        <w:rPr>
          <w:rFonts w:ascii="Times New Roman" w:hAnsi="Times New Roman" w:cs="Times New Roman"/>
          <w:szCs w:val="24"/>
        </w:rPr>
        <w:t>- ФГОС НОО обучающихся с ОВЗ: разработка адаптированной образовательной программы.</w:t>
      </w:r>
    </w:p>
    <w:p w:rsidR="00603B25" w:rsidRPr="00D16EA9" w:rsidRDefault="00603B25" w:rsidP="0078135E">
      <w:pPr>
        <w:jc w:val="both"/>
        <w:rPr>
          <w:rFonts w:ascii="Times New Roman" w:hAnsi="Times New Roman" w:cs="Times New Roman"/>
          <w:color w:val="FF0000"/>
          <w:szCs w:val="24"/>
        </w:rPr>
      </w:pPr>
    </w:p>
    <w:p w:rsidR="0084597B" w:rsidRPr="00964AEA" w:rsidRDefault="00055FA6" w:rsidP="00964AEA">
      <w:pPr>
        <w:rPr>
          <w:rFonts w:ascii="Times New Roman" w:hAnsi="Times New Roman" w:cs="Times New Roman"/>
          <w:sz w:val="28"/>
          <w:szCs w:val="28"/>
        </w:rPr>
      </w:pPr>
      <w:r w:rsidRPr="00A55C65">
        <w:rPr>
          <w:rFonts w:ascii="Times New Roman" w:hAnsi="Times New Roman" w:cs="Times New Roman"/>
          <w:b/>
          <w:sz w:val="28"/>
          <w:szCs w:val="28"/>
        </w:rPr>
        <w:t>2</w:t>
      </w:r>
      <w:r w:rsidRPr="00055FA6">
        <w:rPr>
          <w:rFonts w:ascii="Times New Roman" w:hAnsi="Times New Roman" w:cs="Times New Roman"/>
          <w:b/>
          <w:sz w:val="28"/>
          <w:szCs w:val="28"/>
        </w:rPr>
        <w:t>.</w:t>
      </w:r>
      <w:r w:rsidRPr="00055FA6">
        <w:rPr>
          <w:rFonts w:ascii="Times New Roman" w:hAnsi="Times New Roman" w:cs="Times New Roman"/>
          <w:sz w:val="28"/>
          <w:szCs w:val="28"/>
        </w:rPr>
        <w:t xml:space="preserve"> Молодые и начинающие специалисты </w:t>
      </w:r>
      <w:r w:rsidR="0084597B">
        <w:rPr>
          <w:rFonts w:ascii="Times New Roman" w:hAnsi="Times New Roman" w:cs="Times New Roman"/>
          <w:szCs w:val="24"/>
        </w:rPr>
        <w:tab/>
      </w:r>
      <w:r w:rsidR="0084597B" w:rsidRPr="00055FA6">
        <w:rPr>
          <w:rFonts w:ascii="Times New Roman" w:hAnsi="Times New Roman" w:cs="Times New Roman"/>
          <w:b/>
          <w:i/>
          <w:szCs w:val="24"/>
        </w:rPr>
        <w:tab/>
      </w:r>
    </w:p>
    <w:tbl>
      <w:tblPr>
        <w:tblW w:w="938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701"/>
        <w:gridCol w:w="1832"/>
        <w:gridCol w:w="2562"/>
        <w:gridCol w:w="3289"/>
      </w:tblGrid>
      <w:tr w:rsidR="00E1534D" w:rsidRPr="00055FA6" w:rsidTr="00E3116A">
        <w:trPr>
          <w:trHeight w:val="3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Год поступления на работу/ в ОУ</w:t>
            </w:r>
          </w:p>
        </w:tc>
      </w:tr>
      <w:tr w:rsidR="00E1534D" w:rsidRPr="00055FA6" w:rsidTr="00E3116A">
        <w:trPr>
          <w:trHeight w:val="1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Сафонова Ольга Алексеевна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Среднее спец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21.08.2017.</w:t>
            </w:r>
          </w:p>
        </w:tc>
      </w:tr>
      <w:tr w:rsidR="00E1534D" w:rsidRPr="00055FA6" w:rsidTr="00E3116A">
        <w:trPr>
          <w:trHeight w:val="1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Перминов Юрий Сергеевич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Среднее спец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4D" w:rsidRPr="00055FA6" w:rsidRDefault="00E1534D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01.09.2018.</w:t>
            </w:r>
          </w:p>
        </w:tc>
      </w:tr>
    </w:tbl>
    <w:p w:rsidR="00055FA6" w:rsidRPr="00055FA6" w:rsidRDefault="00055FA6" w:rsidP="00FA331D">
      <w:pPr>
        <w:rPr>
          <w:rFonts w:ascii="Times New Roman" w:hAnsi="Times New Roman" w:cs="Times New Roman"/>
          <w:b/>
          <w:i/>
          <w:szCs w:val="24"/>
        </w:rPr>
      </w:pPr>
      <w:r w:rsidRPr="00055FA6">
        <w:rPr>
          <w:rFonts w:ascii="Times New Roman" w:hAnsi="Times New Roman" w:cs="Times New Roman"/>
          <w:b/>
          <w:i/>
          <w:szCs w:val="24"/>
        </w:rPr>
        <w:t>Организация наставничества (наставника, план сопровождения начинающего педагога, результат)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954"/>
        <w:gridCol w:w="2547"/>
        <w:gridCol w:w="2709"/>
      </w:tblGrid>
      <w:tr w:rsidR="00055FA6" w:rsidRPr="00055FA6" w:rsidTr="00055FA6">
        <w:tc>
          <w:tcPr>
            <w:tcW w:w="2001" w:type="dxa"/>
          </w:tcPr>
          <w:p w:rsidR="00055FA6" w:rsidRPr="00055FA6" w:rsidRDefault="00055FA6" w:rsidP="00055FA6">
            <w:pPr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Ф.И.О. наставника</w:t>
            </w:r>
          </w:p>
        </w:tc>
        <w:tc>
          <w:tcPr>
            <w:tcW w:w="1954" w:type="dxa"/>
          </w:tcPr>
          <w:p w:rsidR="00055FA6" w:rsidRPr="00055FA6" w:rsidRDefault="00055FA6" w:rsidP="00055FA6">
            <w:pPr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Ф.И.О. молодого или начинающего специалиста</w:t>
            </w:r>
          </w:p>
        </w:tc>
        <w:tc>
          <w:tcPr>
            <w:tcW w:w="2547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План сопровождения начинающего педагога</w:t>
            </w:r>
          </w:p>
        </w:tc>
        <w:tc>
          <w:tcPr>
            <w:tcW w:w="2709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результат</w:t>
            </w:r>
          </w:p>
        </w:tc>
      </w:tr>
      <w:tr w:rsidR="00055FA6" w:rsidRPr="00055FA6" w:rsidTr="00055FA6">
        <w:tc>
          <w:tcPr>
            <w:tcW w:w="2001" w:type="dxa"/>
          </w:tcPr>
          <w:p w:rsidR="00055FA6" w:rsidRPr="00055FA6" w:rsidRDefault="00055FA6" w:rsidP="0084597B">
            <w:pPr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1. </w:t>
            </w:r>
            <w:proofErr w:type="spellStart"/>
            <w:r w:rsidR="0084597B">
              <w:rPr>
                <w:rFonts w:ascii="Times New Roman" w:hAnsi="Times New Roman" w:cs="Times New Roman"/>
                <w:szCs w:val="24"/>
              </w:rPr>
              <w:t>Чуфинев</w:t>
            </w:r>
            <w:proofErr w:type="spellEnd"/>
            <w:r w:rsidR="0084597B">
              <w:rPr>
                <w:rFonts w:ascii="Times New Roman" w:hAnsi="Times New Roman" w:cs="Times New Roman"/>
                <w:szCs w:val="24"/>
              </w:rPr>
              <w:t xml:space="preserve"> Михаил Васильевич</w:t>
            </w:r>
          </w:p>
        </w:tc>
        <w:tc>
          <w:tcPr>
            <w:tcW w:w="1954" w:type="dxa"/>
          </w:tcPr>
          <w:p w:rsidR="00055FA6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Перминов Ю.С.</w:t>
            </w:r>
          </w:p>
        </w:tc>
        <w:tc>
          <w:tcPr>
            <w:tcW w:w="2547" w:type="dxa"/>
          </w:tcPr>
          <w:p w:rsidR="00055FA6" w:rsidRPr="00055FA6" w:rsidRDefault="00055FA6" w:rsidP="0084597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Посещение уроков с детальным анализом, совместная разработка рабочих</w:t>
            </w:r>
            <w:r w:rsidR="0084597B">
              <w:rPr>
                <w:rFonts w:ascii="Times New Roman" w:hAnsi="Times New Roman" w:cs="Times New Roman"/>
                <w:szCs w:val="24"/>
              </w:rPr>
              <w:t xml:space="preserve"> программ и конспектов уроков. </w:t>
            </w:r>
          </w:p>
        </w:tc>
        <w:tc>
          <w:tcPr>
            <w:tcW w:w="2709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удовлетворительный</w:t>
            </w:r>
          </w:p>
        </w:tc>
      </w:tr>
      <w:tr w:rsidR="0084597B" w:rsidRPr="00055FA6" w:rsidTr="00055FA6">
        <w:tc>
          <w:tcPr>
            <w:tcW w:w="2001" w:type="dxa"/>
          </w:tcPr>
          <w:p w:rsidR="0084597B" w:rsidRPr="00055FA6" w:rsidRDefault="0084597B" w:rsidP="00055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 Кузнецова Надежда Никаноровна</w:t>
            </w:r>
          </w:p>
        </w:tc>
        <w:tc>
          <w:tcPr>
            <w:tcW w:w="1954" w:type="dxa"/>
          </w:tcPr>
          <w:p w:rsidR="0084597B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Сафонова О.А.</w:t>
            </w:r>
          </w:p>
        </w:tc>
        <w:tc>
          <w:tcPr>
            <w:tcW w:w="2547" w:type="dxa"/>
          </w:tcPr>
          <w:p w:rsidR="0084597B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Посещение уроков с детальным анализом, совместная разработка рабочих</w:t>
            </w:r>
            <w:r>
              <w:rPr>
                <w:rFonts w:ascii="Times New Roman" w:hAnsi="Times New Roman" w:cs="Times New Roman"/>
                <w:szCs w:val="24"/>
              </w:rPr>
              <w:t xml:space="preserve"> программ и конспектов уроков.</w:t>
            </w:r>
          </w:p>
        </w:tc>
        <w:tc>
          <w:tcPr>
            <w:tcW w:w="2709" w:type="dxa"/>
          </w:tcPr>
          <w:p w:rsidR="0084597B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удовлетворительный</w:t>
            </w:r>
          </w:p>
        </w:tc>
      </w:tr>
    </w:tbl>
    <w:p w:rsidR="00055FA6" w:rsidRPr="00055FA6" w:rsidRDefault="00055FA6" w:rsidP="00651F69">
      <w:pPr>
        <w:jc w:val="both"/>
        <w:rPr>
          <w:rFonts w:ascii="Times New Roman" w:hAnsi="Times New Roman" w:cs="Times New Roman"/>
          <w:b/>
          <w:i/>
          <w:szCs w:val="24"/>
        </w:rPr>
      </w:pPr>
      <w:r w:rsidRPr="00055FA6">
        <w:rPr>
          <w:rFonts w:ascii="Times New Roman" w:hAnsi="Times New Roman" w:cs="Times New Roman"/>
          <w:b/>
          <w:i/>
          <w:szCs w:val="24"/>
        </w:rPr>
        <w:lastRenderedPageBreak/>
        <w:t>Педагогические работники, обучающиеся в высших и средних учебных учреждениях (указать учебное заведение, специализацию, год окончания).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4342"/>
        <w:gridCol w:w="1840"/>
      </w:tblGrid>
      <w:tr w:rsidR="00055FA6" w:rsidRPr="00055FA6" w:rsidTr="00055FA6">
        <w:tc>
          <w:tcPr>
            <w:tcW w:w="2969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ФИО педагогического работника</w:t>
            </w:r>
          </w:p>
        </w:tc>
        <w:tc>
          <w:tcPr>
            <w:tcW w:w="4342" w:type="dxa"/>
          </w:tcPr>
          <w:p w:rsidR="00055FA6" w:rsidRPr="00055FA6" w:rsidRDefault="00055FA6" w:rsidP="00651F6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Учебное заведение </w:t>
            </w:r>
            <w:r w:rsidR="00651F69">
              <w:rPr>
                <w:rFonts w:ascii="Times New Roman" w:hAnsi="Times New Roman" w:cs="Times New Roman"/>
                <w:szCs w:val="24"/>
              </w:rPr>
              <w:t>/образование</w:t>
            </w:r>
          </w:p>
        </w:tc>
        <w:tc>
          <w:tcPr>
            <w:tcW w:w="1840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Год окончания</w:t>
            </w:r>
          </w:p>
        </w:tc>
      </w:tr>
      <w:tr w:rsidR="00055FA6" w:rsidRPr="00055FA6" w:rsidTr="00055FA6">
        <w:trPr>
          <w:trHeight w:val="631"/>
        </w:trPr>
        <w:tc>
          <w:tcPr>
            <w:tcW w:w="2969" w:type="dxa"/>
          </w:tcPr>
          <w:p w:rsidR="00055FA6" w:rsidRPr="00055FA6" w:rsidRDefault="0084597B" w:rsidP="00055FA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Лукошкова Ирина Валерьевна</w:t>
            </w:r>
          </w:p>
        </w:tc>
        <w:tc>
          <w:tcPr>
            <w:tcW w:w="4342" w:type="dxa"/>
          </w:tcPr>
          <w:p w:rsidR="00055FA6" w:rsidRPr="00055FA6" w:rsidRDefault="00FA331D" w:rsidP="00651F6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САФУ</w:t>
            </w:r>
            <w:r w:rsidR="00651F69">
              <w:rPr>
                <w:rFonts w:ascii="Times New Roman" w:hAnsi="Times New Roman" w:cs="Times New Roman"/>
                <w:szCs w:val="24"/>
              </w:rPr>
              <w:t xml:space="preserve"> им. </w:t>
            </w:r>
            <w:proofErr w:type="spellStart"/>
            <w:r w:rsidR="00651F69">
              <w:rPr>
                <w:rFonts w:ascii="Times New Roman" w:hAnsi="Times New Roman" w:cs="Times New Roman"/>
                <w:szCs w:val="24"/>
              </w:rPr>
              <w:t>М.В.Ломоносова</w:t>
            </w:r>
            <w:proofErr w:type="spellEnd"/>
            <w:r w:rsidR="00651F69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 xml:space="preserve"> филиал г. Коряжма</w:t>
            </w:r>
            <w:r w:rsidR="00651F69">
              <w:rPr>
                <w:rFonts w:ascii="Times New Roman" w:hAnsi="Times New Roman" w:cs="Times New Roman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  <w:r w:rsidR="00651F69">
              <w:rPr>
                <w:rFonts w:ascii="Times New Roman" w:hAnsi="Times New Roman" w:cs="Times New Roman"/>
                <w:szCs w:val="24"/>
              </w:rPr>
              <w:t xml:space="preserve"> педагогическое</w:t>
            </w:r>
          </w:p>
        </w:tc>
        <w:tc>
          <w:tcPr>
            <w:tcW w:w="1840" w:type="dxa"/>
          </w:tcPr>
          <w:p w:rsidR="00055FA6" w:rsidRPr="00055FA6" w:rsidRDefault="00FA331D" w:rsidP="00DD11E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</w:t>
            </w:r>
            <w:r w:rsidR="00DD11E8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4597B" w:rsidRPr="00055FA6" w:rsidTr="00055FA6">
        <w:trPr>
          <w:trHeight w:val="631"/>
        </w:trPr>
        <w:tc>
          <w:tcPr>
            <w:tcW w:w="2969" w:type="dxa"/>
          </w:tcPr>
          <w:p w:rsidR="0084597B" w:rsidRDefault="0084597B" w:rsidP="00055FA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Перминов Юрий Сергеевич</w:t>
            </w:r>
          </w:p>
        </w:tc>
        <w:tc>
          <w:tcPr>
            <w:tcW w:w="4342" w:type="dxa"/>
          </w:tcPr>
          <w:p w:rsidR="0084597B" w:rsidRPr="00055FA6" w:rsidRDefault="00651F69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Ярославский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К.Д.Ушинского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/ физкультурное образование</w:t>
            </w:r>
          </w:p>
        </w:tc>
        <w:tc>
          <w:tcPr>
            <w:tcW w:w="1840" w:type="dxa"/>
          </w:tcPr>
          <w:p w:rsidR="0084597B" w:rsidRPr="00055FA6" w:rsidRDefault="00651F69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</w:tr>
    </w:tbl>
    <w:p w:rsidR="00055FA6" w:rsidRPr="00055FA6" w:rsidRDefault="00055FA6" w:rsidP="00055FA6">
      <w:pPr>
        <w:rPr>
          <w:rFonts w:ascii="Times New Roman" w:hAnsi="Times New Roman" w:cs="Times New Roman"/>
          <w:sz w:val="28"/>
          <w:szCs w:val="28"/>
        </w:rPr>
      </w:pPr>
    </w:p>
    <w:p w:rsidR="00055FA6" w:rsidRPr="00055FA6" w:rsidRDefault="00055FA6" w:rsidP="00E3116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55FA6" w:rsidRPr="00055FA6" w:rsidRDefault="00055FA6" w:rsidP="00E3116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Основные принципы кадровой политики направлены:</w:t>
      </w:r>
    </w:p>
    <w:p w:rsidR="00055FA6" w:rsidRPr="00055FA6" w:rsidRDefault="00055FA6" w:rsidP="00E3116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на сохранение, укрепление и развитие кадрового потенциала;</w:t>
      </w:r>
    </w:p>
    <w:p w:rsidR="00055FA6" w:rsidRPr="00055FA6" w:rsidRDefault="00055FA6" w:rsidP="00E3116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создание квалифицированного коллектива, способного работать в современных условиях;</w:t>
      </w:r>
    </w:p>
    <w:p w:rsidR="00055FA6" w:rsidRPr="00055FA6" w:rsidRDefault="00055FA6" w:rsidP="00E3116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повышения уровня квалификации персонала.</w:t>
      </w:r>
    </w:p>
    <w:p w:rsidR="00055FA6" w:rsidRPr="00055FA6" w:rsidRDefault="00055FA6" w:rsidP="00E3116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55FA6" w:rsidRPr="00055FA6" w:rsidRDefault="00055FA6" w:rsidP="00E3116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образовательная деятельность в школе обеспечена квалифицированным профессион</w:t>
      </w:r>
      <w:r w:rsidR="0084597B">
        <w:rPr>
          <w:rFonts w:ascii="Times New Roman" w:hAnsi="Times New Roman" w:cs="Times New Roman"/>
          <w:szCs w:val="24"/>
        </w:rPr>
        <w:t>альным педагогическим составом;</w:t>
      </w:r>
    </w:p>
    <w:p w:rsidR="00055FA6" w:rsidRPr="00055FA6" w:rsidRDefault="00055FA6" w:rsidP="00E3116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964AEA" w:rsidRPr="00495AE5" w:rsidRDefault="00964AEA" w:rsidP="00E3116A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DC3DE5" w:rsidRPr="00055FA6" w:rsidRDefault="00DC3DE5" w:rsidP="00DC3DE5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55FA6">
        <w:rPr>
          <w:rFonts w:ascii="Times New Roman" w:hAnsi="Times New Roman" w:cs="Times New Roman"/>
          <w:b/>
          <w:szCs w:val="24"/>
          <w:lang w:val="en-US"/>
        </w:rPr>
        <w:t>IX</w:t>
      </w:r>
      <w:r w:rsidRPr="00055FA6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DC3DE5" w:rsidRPr="00686424" w:rsidRDefault="00DC3DE5" w:rsidP="00DC3D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>Общая характеристика:</w:t>
      </w:r>
    </w:p>
    <w:p w:rsidR="00DC3DE5" w:rsidRPr="00686424" w:rsidRDefault="00DC3DE5" w:rsidP="00DC3D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>− объем библиотечного фонда –</w:t>
      </w:r>
      <w:r>
        <w:rPr>
          <w:rFonts w:ascii="Times New Roman" w:eastAsia="Times New Roman" w:hAnsi="Times New Roman" w:cs="Times New Roman"/>
          <w:szCs w:val="24"/>
          <w:lang w:eastAsia="ru-RU"/>
        </w:rPr>
        <w:t>15044</w:t>
      </w:r>
      <w:r w:rsidRPr="00686424">
        <w:rPr>
          <w:rFonts w:ascii="Times New Roman" w:eastAsia="Times New Roman" w:hAnsi="Times New Roman" w:cs="Times New Roman"/>
          <w:szCs w:val="24"/>
          <w:lang w:eastAsia="ru-RU"/>
        </w:rPr>
        <w:t>единицы;</w:t>
      </w:r>
    </w:p>
    <w:p w:rsidR="00DC3DE5" w:rsidRPr="00686424" w:rsidRDefault="00DC3DE5" w:rsidP="00DC3D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proofErr w:type="spellStart"/>
      <w:r w:rsidRPr="00686424">
        <w:rPr>
          <w:rFonts w:ascii="Times New Roman" w:eastAsia="Times New Roman" w:hAnsi="Times New Roman" w:cs="Times New Roman"/>
          <w:szCs w:val="24"/>
          <w:lang w:eastAsia="ru-RU"/>
        </w:rPr>
        <w:t>книгообеспеченность</w:t>
      </w:r>
      <w:proofErr w:type="spellEnd"/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 – 100 процентов;</w:t>
      </w:r>
    </w:p>
    <w:p w:rsidR="00DC3DE5" w:rsidRPr="00686424" w:rsidRDefault="00DC3DE5" w:rsidP="00DC3D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− обращаемость </w:t>
      </w:r>
      <w:r w:rsidRPr="00686424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–  </w:t>
      </w:r>
      <w:r>
        <w:rPr>
          <w:rFonts w:ascii="Times New Roman" w:eastAsia="Times New Roman" w:hAnsi="Times New Roman" w:cs="Times New Roman"/>
          <w:szCs w:val="24"/>
          <w:u w:val="single"/>
          <w:lang w:eastAsia="ru-RU"/>
        </w:rPr>
        <w:t>0,7</w:t>
      </w:r>
      <w:r w:rsidRPr="00686424">
        <w:rPr>
          <w:rFonts w:ascii="Times New Roman" w:eastAsia="Times New Roman" w:hAnsi="Times New Roman" w:cs="Times New Roman"/>
          <w:szCs w:val="24"/>
          <w:lang w:eastAsia="ru-RU"/>
        </w:rPr>
        <w:t>единиц в год;</w:t>
      </w:r>
    </w:p>
    <w:p w:rsidR="00DC3DE5" w:rsidRPr="00686424" w:rsidRDefault="00DC3DE5" w:rsidP="00DC3D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− объем учебного фонда –</w:t>
      </w:r>
      <w:r>
        <w:rPr>
          <w:rFonts w:ascii="Times New Roman" w:eastAsia="Times New Roman" w:hAnsi="Times New Roman" w:cs="Times New Roman"/>
          <w:szCs w:val="24"/>
          <w:u w:val="single"/>
          <w:lang w:eastAsia="ru-RU"/>
        </w:rPr>
        <w:t>4112</w:t>
      </w:r>
      <w:r w:rsidRPr="00686424">
        <w:rPr>
          <w:rFonts w:ascii="Times New Roman" w:eastAsia="Times New Roman" w:hAnsi="Times New Roman" w:cs="Times New Roman"/>
          <w:szCs w:val="24"/>
          <w:lang w:eastAsia="ru-RU"/>
        </w:rPr>
        <w:t>единица.</w:t>
      </w:r>
    </w:p>
    <w:p w:rsidR="00DC3DE5" w:rsidRPr="00686424" w:rsidRDefault="00DC3DE5" w:rsidP="00DC3D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>Фонд библиотеки формируется з</w:t>
      </w:r>
      <w:r w:rsidR="00E3116A">
        <w:rPr>
          <w:rFonts w:ascii="Times New Roman" w:eastAsia="Times New Roman" w:hAnsi="Times New Roman" w:cs="Times New Roman"/>
          <w:szCs w:val="24"/>
          <w:lang w:eastAsia="ru-RU"/>
        </w:rPr>
        <w:t>а счет федерального, областного</w:t>
      </w: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 бюджета.</w:t>
      </w:r>
    </w:p>
    <w:p w:rsidR="00DC3DE5" w:rsidRPr="00686424" w:rsidRDefault="00DC3DE5" w:rsidP="00DC3DE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374"/>
        <w:gridCol w:w="3969"/>
        <w:gridCol w:w="3828"/>
      </w:tblGrid>
      <w:tr w:rsidR="00DC3DE5" w:rsidRPr="00686424" w:rsidTr="00DC3DE5">
        <w:trPr>
          <w:jc w:val="center"/>
        </w:trPr>
        <w:tc>
          <w:tcPr>
            <w:tcW w:w="445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4374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 литературы</w:t>
            </w:r>
          </w:p>
        </w:tc>
        <w:tc>
          <w:tcPr>
            <w:tcW w:w="3969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3828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Сколько экземпляров выдавалось за год</w:t>
            </w:r>
          </w:p>
        </w:tc>
      </w:tr>
      <w:tr w:rsidR="00DC3DE5" w:rsidRPr="00686424" w:rsidTr="00DC3DE5">
        <w:trPr>
          <w:jc w:val="center"/>
        </w:trPr>
        <w:tc>
          <w:tcPr>
            <w:tcW w:w="445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374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Учебная</w:t>
            </w:r>
          </w:p>
        </w:tc>
        <w:tc>
          <w:tcPr>
            <w:tcW w:w="3969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4112</w:t>
            </w:r>
          </w:p>
        </w:tc>
        <w:tc>
          <w:tcPr>
            <w:tcW w:w="3828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2213</w:t>
            </w:r>
          </w:p>
        </w:tc>
      </w:tr>
      <w:tr w:rsidR="00DC3DE5" w:rsidRPr="00686424" w:rsidTr="00DC3DE5">
        <w:trPr>
          <w:jc w:val="center"/>
        </w:trPr>
        <w:tc>
          <w:tcPr>
            <w:tcW w:w="445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374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Педагогическая</w:t>
            </w:r>
          </w:p>
        </w:tc>
        <w:tc>
          <w:tcPr>
            <w:tcW w:w="3969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976</w:t>
            </w:r>
          </w:p>
        </w:tc>
        <w:tc>
          <w:tcPr>
            <w:tcW w:w="3828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150</w:t>
            </w:r>
          </w:p>
        </w:tc>
      </w:tr>
      <w:tr w:rsidR="00DC3DE5" w:rsidRPr="00686424" w:rsidTr="00DC3DE5">
        <w:trPr>
          <w:jc w:val="center"/>
        </w:trPr>
        <w:tc>
          <w:tcPr>
            <w:tcW w:w="445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374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Художественная</w:t>
            </w:r>
          </w:p>
        </w:tc>
        <w:tc>
          <w:tcPr>
            <w:tcW w:w="3969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5654</w:t>
            </w:r>
          </w:p>
        </w:tc>
        <w:tc>
          <w:tcPr>
            <w:tcW w:w="3828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3865</w:t>
            </w:r>
          </w:p>
        </w:tc>
      </w:tr>
      <w:tr w:rsidR="00DC3DE5" w:rsidRPr="00686424" w:rsidTr="00DC3DE5">
        <w:trPr>
          <w:jc w:val="center"/>
        </w:trPr>
        <w:tc>
          <w:tcPr>
            <w:tcW w:w="445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374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Справочная</w:t>
            </w:r>
          </w:p>
        </w:tc>
        <w:tc>
          <w:tcPr>
            <w:tcW w:w="3969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279</w:t>
            </w:r>
          </w:p>
        </w:tc>
        <w:tc>
          <w:tcPr>
            <w:tcW w:w="3828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15</w:t>
            </w:r>
          </w:p>
        </w:tc>
      </w:tr>
      <w:tr w:rsidR="00DC3DE5" w:rsidRPr="00686424" w:rsidTr="00DC3DE5">
        <w:trPr>
          <w:jc w:val="center"/>
        </w:trPr>
        <w:tc>
          <w:tcPr>
            <w:tcW w:w="445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374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Языковедение, литературоведение</w:t>
            </w:r>
          </w:p>
        </w:tc>
        <w:tc>
          <w:tcPr>
            <w:tcW w:w="3969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872</w:t>
            </w:r>
          </w:p>
        </w:tc>
        <w:tc>
          <w:tcPr>
            <w:tcW w:w="3828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365</w:t>
            </w:r>
          </w:p>
        </w:tc>
      </w:tr>
      <w:tr w:rsidR="00DC3DE5" w:rsidRPr="00686424" w:rsidTr="00DC3DE5">
        <w:trPr>
          <w:jc w:val="center"/>
        </w:trPr>
        <w:tc>
          <w:tcPr>
            <w:tcW w:w="445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374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Естественно-научная</w:t>
            </w:r>
          </w:p>
        </w:tc>
        <w:tc>
          <w:tcPr>
            <w:tcW w:w="3969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919</w:t>
            </w:r>
          </w:p>
        </w:tc>
        <w:tc>
          <w:tcPr>
            <w:tcW w:w="3828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883</w:t>
            </w:r>
          </w:p>
        </w:tc>
      </w:tr>
      <w:tr w:rsidR="00DC3DE5" w:rsidRPr="00686424" w:rsidTr="00DC3DE5">
        <w:trPr>
          <w:jc w:val="center"/>
        </w:trPr>
        <w:tc>
          <w:tcPr>
            <w:tcW w:w="445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374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Техническая</w:t>
            </w:r>
          </w:p>
        </w:tc>
        <w:tc>
          <w:tcPr>
            <w:tcW w:w="3969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141</w:t>
            </w:r>
          </w:p>
        </w:tc>
        <w:tc>
          <w:tcPr>
            <w:tcW w:w="3828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394</w:t>
            </w:r>
          </w:p>
        </w:tc>
      </w:tr>
      <w:tr w:rsidR="00DC3DE5" w:rsidRPr="00686424" w:rsidTr="00DC3DE5">
        <w:trPr>
          <w:jc w:val="center"/>
        </w:trPr>
        <w:tc>
          <w:tcPr>
            <w:tcW w:w="445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374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Общественно-политическая</w:t>
            </w:r>
          </w:p>
        </w:tc>
        <w:tc>
          <w:tcPr>
            <w:tcW w:w="3969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1741</w:t>
            </w:r>
          </w:p>
        </w:tc>
        <w:tc>
          <w:tcPr>
            <w:tcW w:w="3828" w:type="dxa"/>
            <w:shd w:val="clear" w:color="auto" w:fill="auto"/>
          </w:tcPr>
          <w:p w:rsidR="00DC3DE5" w:rsidRPr="00686424" w:rsidRDefault="00DC3DE5" w:rsidP="00DC3DE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441</w:t>
            </w:r>
          </w:p>
        </w:tc>
      </w:tr>
    </w:tbl>
    <w:p w:rsidR="00DC3DE5" w:rsidRPr="00686424" w:rsidRDefault="00DC3DE5" w:rsidP="00DC3DE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C3DE5" w:rsidRPr="00686424" w:rsidRDefault="00DC3DE5" w:rsidP="00DC3DE5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686424">
        <w:rPr>
          <w:rFonts w:ascii="Times New Roman" w:eastAsia="Times New Roman" w:hAnsi="Times New Roman" w:cs="Times New Roman"/>
          <w:szCs w:val="24"/>
          <w:lang w:eastAsia="ru-RU"/>
        </w:rPr>
        <w:t>Минобрнауки</w:t>
      </w:r>
      <w:proofErr w:type="spellEnd"/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 от 31.03.2014 № 253.</w:t>
      </w:r>
    </w:p>
    <w:p w:rsidR="00DC3DE5" w:rsidRPr="00686424" w:rsidRDefault="00DC3DE5" w:rsidP="00DC3DE5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86424">
        <w:rPr>
          <w:rFonts w:ascii="Times New Roman" w:hAnsi="Times New Roman" w:cs="Times New Roman"/>
          <w:szCs w:val="24"/>
        </w:rPr>
        <w:t>В библиотеке имеются сетевые образовательные ресурсы – 60. Мультимедийные средства (презентации, электронные энциклопедии, дидактические материалы) – __</w:t>
      </w:r>
      <w:r w:rsidRPr="00686424">
        <w:rPr>
          <w:rFonts w:ascii="Times New Roman" w:hAnsi="Times New Roman" w:cs="Times New Roman"/>
          <w:szCs w:val="24"/>
          <w:u w:val="single"/>
        </w:rPr>
        <w:t>1</w:t>
      </w:r>
      <w:r w:rsidRPr="00686424">
        <w:rPr>
          <w:rFonts w:ascii="Times New Roman" w:hAnsi="Times New Roman" w:cs="Times New Roman"/>
          <w:szCs w:val="24"/>
        </w:rPr>
        <w:t>__.</w:t>
      </w:r>
    </w:p>
    <w:p w:rsidR="00DC3DE5" w:rsidRPr="00686424" w:rsidRDefault="00DC3DE5" w:rsidP="00DC3DE5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86424">
        <w:rPr>
          <w:rFonts w:ascii="Times New Roman" w:hAnsi="Times New Roman" w:cs="Times New Roman"/>
          <w:szCs w:val="24"/>
        </w:rPr>
        <w:t xml:space="preserve">Средний уровень посещаемости библиотеки – </w:t>
      </w:r>
      <w:r w:rsidRPr="00686424">
        <w:rPr>
          <w:rFonts w:ascii="Times New Roman" w:hAnsi="Times New Roman" w:cs="Times New Roman"/>
          <w:szCs w:val="24"/>
          <w:u w:val="single"/>
        </w:rPr>
        <w:t xml:space="preserve">22 </w:t>
      </w:r>
      <w:r w:rsidRPr="00686424">
        <w:rPr>
          <w:rFonts w:ascii="Times New Roman" w:hAnsi="Times New Roman" w:cs="Times New Roman"/>
          <w:szCs w:val="24"/>
        </w:rPr>
        <w:t>человека в день.</w:t>
      </w:r>
    </w:p>
    <w:p w:rsidR="00FA331D" w:rsidRPr="00E3116A" w:rsidRDefault="00DC3DE5" w:rsidP="00E3116A">
      <w:pPr>
        <w:spacing w:before="120" w:after="0" w:line="240" w:lineRule="auto"/>
        <w:jc w:val="both"/>
        <w:rPr>
          <w:rFonts w:ascii="Times New Roman" w:hAnsi="Times New Roman" w:cs="Times New Roman"/>
          <w:szCs w:val="24"/>
          <w:highlight w:val="yellow"/>
        </w:rPr>
      </w:pPr>
      <w:r w:rsidRPr="00686424">
        <w:rPr>
          <w:rFonts w:ascii="Times New Roman" w:hAnsi="Times New Roman" w:cs="Times New Roman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</w:t>
      </w:r>
      <w:r w:rsidRPr="00AE1B79">
        <w:rPr>
          <w:rFonts w:ascii="Times New Roman" w:hAnsi="Times New Roman" w:cs="Times New Roman"/>
          <w:szCs w:val="24"/>
        </w:rPr>
        <w:t>.</w:t>
      </w:r>
    </w:p>
    <w:p w:rsidR="00055FA6" w:rsidRPr="00AE1B79" w:rsidRDefault="00055FA6" w:rsidP="00055FA6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 w:rsidRPr="00AE1B79">
        <w:rPr>
          <w:rFonts w:ascii="Times New Roman" w:hAnsi="Times New Roman" w:cs="Times New Roman"/>
          <w:b/>
          <w:szCs w:val="24"/>
        </w:rPr>
        <w:t>Оценка материально-технической базы</w:t>
      </w:r>
      <w:r w:rsidR="00C523E1">
        <w:rPr>
          <w:rFonts w:ascii="Times New Roman" w:hAnsi="Times New Roman" w:cs="Times New Roman"/>
          <w:b/>
          <w:szCs w:val="24"/>
        </w:rPr>
        <w:t>.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Одним из необходимых условий качественного обучения школьников является эффективное использование материально - технической базы школы и оснащение ее современным учебным оборудованием. Двухэтажное здание школы, построенное по типовому проекту и введенное в действие в 2011 году, полностью занято под образовательный процесс. Общая площадь, занимаемая ОУ – 17898   </w:t>
      </w:r>
      <w:proofErr w:type="spellStart"/>
      <w:r w:rsidRPr="00AE1B79">
        <w:rPr>
          <w:rFonts w:ascii="Times New Roman" w:hAnsi="Times New Roman" w:cs="Times New Roman"/>
          <w:szCs w:val="24"/>
        </w:rPr>
        <w:t>кв.м</w:t>
      </w:r>
      <w:proofErr w:type="spellEnd"/>
      <w:r w:rsidRPr="00AE1B79">
        <w:rPr>
          <w:rFonts w:ascii="Times New Roman" w:hAnsi="Times New Roman" w:cs="Times New Roman"/>
          <w:szCs w:val="24"/>
        </w:rPr>
        <w:t xml:space="preserve">. Школа имеет централизованное отопление, освещение, холодное водоснабжение, канализацию. В капитальном ремонте школа не нуждается.  Каждое лето организовывается косметический ремонт классных комнат.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Все классные комнаты отремонтированы, находятся в хорошем санитарном состоянии.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 здании школы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 Размещение учащихся в классе </w:t>
      </w:r>
      <w:r w:rsidRPr="00AE1B79">
        <w:rPr>
          <w:rFonts w:ascii="Times New Roman" w:hAnsi="Times New Roman" w:cs="Times New Roman"/>
          <w:szCs w:val="24"/>
        </w:rPr>
        <w:lastRenderedPageBreak/>
        <w:t xml:space="preserve">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На 1 и 2 этажах школы имеются просторные рекреационные коридоры, используемые для проведения динамических перемен и общешкольных </w:t>
      </w:r>
      <w:proofErr w:type="spellStart"/>
      <w:r w:rsidRPr="00AE1B79">
        <w:rPr>
          <w:rFonts w:ascii="Times New Roman" w:hAnsi="Times New Roman" w:cs="Times New Roman"/>
          <w:szCs w:val="24"/>
        </w:rPr>
        <w:t>воспитательно</w:t>
      </w:r>
      <w:proofErr w:type="spellEnd"/>
      <w:r w:rsidRPr="00AE1B79">
        <w:rPr>
          <w:rFonts w:ascii="Times New Roman" w:hAnsi="Times New Roman" w:cs="Times New Roman"/>
          <w:szCs w:val="24"/>
        </w:rPr>
        <w:t xml:space="preserve">-образовательных мероприятий.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Школа со всех сторон ограждена изгородью с открывающимися воротами.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Школа оснащена к</w:t>
      </w:r>
      <w:r w:rsidR="00E3116A">
        <w:rPr>
          <w:rFonts w:ascii="Times New Roman" w:hAnsi="Times New Roman" w:cs="Times New Roman"/>
          <w:szCs w:val="24"/>
        </w:rPr>
        <w:t xml:space="preserve">амерами видеонаблюдения - 16 (10 </w:t>
      </w:r>
      <w:r w:rsidRPr="00AE1B79">
        <w:rPr>
          <w:rFonts w:ascii="Times New Roman" w:hAnsi="Times New Roman" w:cs="Times New Roman"/>
          <w:szCs w:val="24"/>
        </w:rPr>
        <w:t>-   улица, 6 – здание), днём контрольно-пропускной режим осуществляется техническим персоналом школы.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Школа оснащена противопожарной сигнализацией, укомплектована необходимым количеством огнетушителей.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Постоянно проводятся тренировки по эвакуации учащихся из помещений школы при различных ЧС.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Школа функционирует в режиме пятидневной учебной недели с продолжительностью уроков 4</w:t>
      </w:r>
      <w:r w:rsidR="00D16EA9">
        <w:rPr>
          <w:rFonts w:ascii="Times New Roman" w:hAnsi="Times New Roman" w:cs="Times New Roman"/>
          <w:szCs w:val="24"/>
        </w:rPr>
        <w:t>0</w:t>
      </w:r>
      <w:r w:rsidRPr="00AE1B79">
        <w:rPr>
          <w:rFonts w:ascii="Times New Roman" w:hAnsi="Times New Roman" w:cs="Times New Roman"/>
          <w:szCs w:val="24"/>
        </w:rPr>
        <w:t xml:space="preserve"> минут.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В Школе оборудова</w:t>
      </w:r>
      <w:r w:rsidR="00E3116A">
        <w:rPr>
          <w:rFonts w:ascii="Times New Roman" w:hAnsi="Times New Roman" w:cs="Times New Roman"/>
          <w:szCs w:val="24"/>
        </w:rPr>
        <w:t>ны 17 учебных кабинета, все они</w:t>
      </w:r>
      <w:r w:rsidRPr="00AE1B79">
        <w:rPr>
          <w:rFonts w:ascii="Times New Roman" w:hAnsi="Times New Roman" w:cs="Times New Roman"/>
          <w:szCs w:val="24"/>
        </w:rPr>
        <w:t xml:space="preserve"> оснащены современной мультимедийной техникой, в том числе:</w:t>
      </w:r>
    </w:p>
    <w:p w:rsidR="00FA331D" w:rsidRPr="00AE1B79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AE1B79">
        <w:rPr>
          <w:rFonts w:ascii="Times New Roman" w:hAnsi="Times New Roman" w:cs="Times New Roman"/>
          <w:szCs w:val="24"/>
        </w:rPr>
        <w:t>один компьютерный класс;</w:t>
      </w:r>
    </w:p>
    <w:p w:rsidR="00FA331D" w:rsidRPr="00AE1B79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686424" w:rsidRPr="00AE1B79">
        <w:rPr>
          <w:rFonts w:ascii="Times New Roman" w:hAnsi="Times New Roman" w:cs="Times New Roman"/>
          <w:szCs w:val="24"/>
        </w:rPr>
        <w:t>кабинет технологии</w:t>
      </w:r>
      <w:r w:rsidRPr="00AE1B79">
        <w:rPr>
          <w:rFonts w:ascii="Times New Roman" w:hAnsi="Times New Roman" w:cs="Times New Roman"/>
          <w:szCs w:val="24"/>
        </w:rPr>
        <w:t>;</w:t>
      </w:r>
    </w:p>
    <w:p w:rsidR="00FA331D" w:rsidRPr="00AE1B79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eastAsia="Times New Roman" w:hAnsi="Times New Roman" w:cs="Times New Roman"/>
          <w:szCs w:val="24"/>
          <w:lang w:eastAsia="ru-RU"/>
        </w:rPr>
        <w:t>− к</w:t>
      </w:r>
      <w:r w:rsidRPr="00AE1B79">
        <w:rPr>
          <w:rFonts w:ascii="Times New Roman" w:hAnsi="Times New Roman" w:cs="Times New Roman"/>
          <w:szCs w:val="24"/>
        </w:rPr>
        <w:t xml:space="preserve">абинет </w:t>
      </w:r>
      <w:proofErr w:type="gramStart"/>
      <w:r w:rsidRPr="00AE1B79">
        <w:rPr>
          <w:rFonts w:ascii="Times New Roman" w:hAnsi="Times New Roman" w:cs="Times New Roman"/>
          <w:szCs w:val="24"/>
        </w:rPr>
        <w:t>ОБЖ .</w:t>
      </w:r>
      <w:proofErr w:type="gramEnd"/>
    </w:p>
    <w:p w:rsidR="00FA331D" w:rsidRPr="00AE1B79" w:rsidRDefault="00E3116A" w:rsidP="00E3116A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школе функционируют</w:t>
      </w:r>
      <w:r w:rsidR="00FA331D" w:rsidRPr="00AE1B79">
        <w:rPr>
          <w:rFonts w:ascii="Times New Roman" w:hAnsi="Times New Roman" w:cs="Times New Roman"/>
          <w:szCs w:val="24"/>
        </w:rPr>
        <w:t xml:space="preserve"> </w:t>
      </w:r>
      <w:r w:rsidR="00686424" w:rsidRPr="00AE1B79">
        <w:rPr>
          <w:rFonts w:ascii="Times New Roman" w:hAnsi="Times New Roman" w:cs="Times New Roman"/>
          <w:szCs w:val="24"/>
        </w:rPr>
        <w:t>5 кабинетов</w:t>
      </w:r>
      <w:r w:rsidR="00FA331D" w:rsidRPr="00AE1B79">
        <w:rPr>
          <w:rFonts w:ascii="Times New Roman" w:hAnsi="Times New Roman" w:cs="Times New Roman"/>
          <w:szCs w:val="24"/>
        </w:rPr>
        <w:t xml:space="preserve"> начальных классов, которые оборудованы современной мебелью. Во всех кабинетах есть необходимая мебель для демонстрационного и дида</w:t>
      </w:r>
      <w:r w:rsidR="00686424" w:rsidRPr="00AE1B79">
        <w:rPr>
          <w:rFonts w:ascii="Times New Roman" w:hAnsi="Times New Roman" w:cs="Times New Roman"/>
          <w:szCs w:val="24"/>
        </w:rPr>
        <w:t xml:space="preserve">ктического материала, оснащены </w:t>
      </w:r>
      <w:r>
        <w:rPr>
          <w:rFonts w:ascii="Times New Roman" w:hAnsi="Times New Roman" w:cs="Times New Roman"/>
          <w:szCs w:val="24"/>
        </w:rPr>
        <w:t>классными досками,</w:t>
      </w:r>
      <w:r w:rsidR="00FA331D" w:rsidRPr="00AE1B79">
        <w:rPr>
          <w:rFonts w:ascii="Times New Roman" w:hAnsi="Times New Roman" w:cs="Times New Roman"/>
          <w:szCs w:val="24"/>
        </w:rPr>
        <w:t xml:space="preserve"> в трех кабинетов имеется телевизор и DVD-плеер, в одном </w:t>
      </w:r>
      <w:proofErr w:type="spellStart"/>
      <w:r w:rsidR="00FA331D" w:rsidRPr="00AE1B79">
        <w:rPr>
          <w:rFonts w:ascii="Times New Roman" w:hAnsi="Times New Roman" w:cs="Times New Roman"/>
          <w:szCs w:val="24"/>
        </w:rPr>
        <w:t>аудиомагнитофон</w:t>
      </w:r>
      <w:proofErr w:type="spellEnd"/>
      <w:r w:rsidR="00FA331D" w:rsidRPr="00AE1B79">
        <w:rPr>
          <w:rFonts w:ascii="Times New Roman" w:hAnsi="Times New Roman" w:cs="Times New Roman"/>
          <w:szCs w:val="24"/>
        </w:rPr>
        <w:t>, во всех кабинетах — ноутбуки, в кабинетах - принтеры и другие технические средства обучения.</w:t>
      </w:r>
    </w:p>
    <w:p w:rsidR="00FA331D" w:rsidRPr="00AE1B79" w:rsidRDefault="00FA331D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В средней и старшей школе оборудованы на современном уровне кабинеты: кабинет биологии и кабинет химии, имеются наборы учащихся для проведения лабораторных работ; По многим предметам приобретены новые наглядные пособия и оборудование за счет средств субвенций, для проведения уроков имеются учебные компакт-диски по  предметам, в результате увеличился средний уровень обеспеченности необходимым учебным оборудованием ,но в  тоже время повысился уровень требований к оснащению образовательного процесса. В школе обеспечен доступ в сеть Интернет, постоянно функционирует электронная почта, имеется свой сайт. Для эффективного ведения административной работы в кабинете завучей по учебно-воспитательной работе и по воспитательной работе, в бухгалтерии имеются компьютеры, множительная техника и принтеры. Материальная база для занятий по дополнительному образованию и проведения внеклассной работы имеет необходимую музыкальную аппаратуру: микрофоны, музыкальный центр, цифровой фотоаппарат, телевизор.</w:t>
      </w:r>
    </w:p>
    <w:p w:rsidR="00FA331D" w:rsidRPr="00AE1B79" w:rsidRDefault="00E3116A" w:rsidP="00E3116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Ежегодно проводится </w:t>
      </w:r>
      <w:r w:rsidR="00FA331D" w:rsidRPr="00AE1B79">
        <w:rPr>
          <w:rFonts w:ascii="Times New Roman" w:hAnsi="Times New Roman" w:cs="Times New Roman"/>
          <w:szCs w:val="24"/>
        </w:rPr>
        <w:t>работа по оснащению кабинетов аппаратурой и компьютерами.</w:t>
      </w:r>
      <w:r w:rsidR="00FA331D" w:rsidRPr="00AE1B79">
        <w:t xml:space="preserve"> </w:t>
      </w:r>
    </w:p>
    <w:p w:rsidR="00055FA6" w:rsidRPr="00AE1B79" w:rsidRDefault="00FA331D" w:rsidP="00E3116A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На первом этаже оборудованы столовая и пищеблок. В состав помещений столовой входят: 1 обеденный зал на 70 посадочных мест, кухня.   </w:t>
      </w:r>
    </w:p>
    <w:p w:rsidR="00FA331D" w:rsidRPr="00AE1B79" w:rsidRDefault="00FA331D" w:rsidP="00055FA6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CA56AE" w:rsidRPr="00AE1B79" w:rsidRDefault="00CA56AE" w:rsidP="00CA56AE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lastRenderedPageBreak/>
        <w:t>Спортивный зал находится на 2-м этаже школы, имеет площадь 294,00 м2, предназначен для проведения спортивных занятий с учащимися школы и дополнительной спортивной подготовки. При спортивном зале имеется инвентарная комната. Освещение зала соответствует нормам.</w:t>
      </w:r>
    </w:p>
    <w:p w:rsidR="00CA56AE" w:rsidRPr="00AE1B79" w:rsidRDefault="00CA56AE" w:rsidP="00CA56AE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Вентиляция осуществляется с помощью приточно-вытяжной вентиляции. Из первичных средств пожаротушения имеется порошковых огнетушителя. Спортивный зал имеет запасный выхода. Двери, предназначенные для эвакуации, открываются в сторону выхода из помещения, по ходу эвакуации. </w:t>
      </w:r>
    </w:p>
    <w:p w:rsidR="00CA56AE" w:rsidRPr="00AE1B79" w:rsidRDefault="00CA56AE" w:rsidP="00CA56AE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В спортивном зале имеются инструкции для педагогических работников, для обучающихся: Инструкция по охране труда обучающихся при проведении занятий в спортивном зале (вводный инструктаж), при проведении занятий на лыжах, занятий по легкой атлетике, по гимнастике, по подвижным и спортивным играм, при проведении спортивных соревнований, инструкция по пожарной безопасности. Состояние спортивного зала удовлетворительное. Имеются в достаточном количестве спортивный инвентарь. Для увеличения двигательной активности и укрепления здоровья обучающихся в учебный план введён третий урок физкультуры.</w:t>
      </w:r>
    </w:p>
    <w:p w:rsidR="003E7773" w:rsidRDefault="003E7773" w:rsidP="00CA56A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523E1" w:rsidRPr="003E7773" w:rsidRDefault="00E3116A" w:rsidP="00CA56A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E7773">
        <w:rPr>
          <w:rFonts w:ascii="Times New Roman" w:hAnsi="Times New Roman" w:cs="Times New Roman"/>
          <w:szCs w:val="24"/>
        </w:rPr>
        <w:t xml:space="preserve">В 2019 году была построена </w:t>
      </w:r>
      <w:r w:rsidR="003E7773" w:rsidRPr="003E7773">
        <w:rPr>
          <w:rFonts w:ascii="Times New Roman" w:hAnsi="Times New Roman" w:cs="Times New Roman"/>
          <w:color w:val="000000"/>
          <w:szCs w:val="24"/>
        </w:rPr>
        <w:t>н</w:t>
      </w:r>
      <w:r w:rsidRPr="003E7773">
        <w:rPr>
          <w:rFonts w:ascii="Times New Roman" w:hAnsi="Times New Roman" w:cs="Times New Roman"/>
          <w:color w:val="000000"/>
          <w:szCs w:val="24"/>
        </w:rPr>
        <w:t>овая универсальная спортивная площадка</w:t>
      </w:r>
      <w:r w:rsidR="003E7773" w:rsidRPr="003E7773">
        <w:rPr>
          <w:rFonts w:ascii="Times New Roman" w:hAnsi="Times New Roman" w:cs="Times New Roman"/>
          <w:color w:val="000000"/>
          <w:szCs w:val="24"/>
        </w:rPr>
        <w:t xml:space="preserve">, </w:t>
      </w:r>
      <w:r w:rsidR="003E7773">
        <w:rPr>
          <w:rFonts w:ascii="Times New Roman" w:hAnsi="Times New Roman" w:cs="Times New Roman"/>
          <w:color w:val="000000"/>
          <w:szCs w:val="24"/>
        </w:rPr>
        <w:t>она</w:t>
      </w:r>
      <w:r w:rsidRPr="003E7773">
        <w:rPr>
          <w:rFonts w:ascii="Times New Roman" w:hAnsi="Times New Roman" w:cs="Times New Roman"/>
          <w:color w:val="000000"/>
          <w:szCs w:val="24"/>
        </w:rPr>
        <w:t xml:space="preserve"> поможет детям и взрослым совершенствовать свои физические навыки, воспитывать силу духа, получать бодрость и здоровье. </w:t>
      </w:r>
    </w:p>
    <w:p w:rsidR="003E7773" w:rsidRPr="00A6565A" w:rsidRDefault="003E7773" w:rsidP="00C523E1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523E1" w:rsidRPr="00C523E1" w:rsidRDefault="00C523E1" w:rsidP="00C523E1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523E1">
        <w:rPr>
          <w:rFonts w:ascii="Times New Roman" w:hAnsi="Times New Roman" w:cs="Times New Roman"/>
          <w:b/>
          <w:szCs w:val="24"/>
          <w:lang w:val="en-US"/>
        </w:rPr>
        <w:t>X</w:t>
      </w:r>
      <w:r w:rsidRPr="00C523E1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b/>
          <w:szCs w:val="24"/>
        </w:rPr>
        <w:t>Центр</w:t>
      </w:r>
      <w:r w:rsidRPr="00C523E1">
        <w:rPr>
          <w:rFonts w:ascii="Times New Roman" w:hAnsi="Times New Roman" w:cs="Times New Roman"/>
          <w:b/>
          <w:szCs w:val="24"/>
        </w:rPr>
        <w:t xml:space="preserve"> образования гуманитарного и цифрового профилей "Точка роста"</w:t>
      </w:r>
      <w:r w:rsidR="003B5088">
        <w:rPr>
          <w:rFonts w:ascii="Times New Roman" w:hAnsi="Times New Roman" w:cs="Times New Roman"/>
          <w:b/>
          <w:szCs w:val="24"/>
        </w:rPr>
        <w:t>.</w:t>
      </w:r>
    </w:p>
    <w:p w:rsidR="00C523E1" w:rsidRPr="00C523E1" w:rsidRDefault="00C523E1" w:rsidP="00C523E1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C523E1" w:rsidRDefault="00C523E1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C523E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 24 сентября 2019 на базе школы</w:t>
      </w:r>
      <w:r w:rsidRPr="00C523E1">
        <w:rPr>
          <w:rFonts w:ascii="Times New Roman" w:eastAsia="Times New Roman" w:hAnsi="Times New Roman" w:cs="Times New Roman"/>
          <w:szCs w:val="24"/>
          <w:lang w:eastAsia="ru-RU"/>
        </w:rPr>
        <w:t> начал внедряться федеральный проект "Современная школа" в форме Центра образования гуманитарного и цифрового профилей </w:t>
      </w:r>
      <w:r w:rsidRPr="00C523E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"Точка роста".</w:t>
      </w:r>
      <w:r w:rsidRPr="00C523E1">
        <w:t xml:space="preserve"> 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Федеральный пр</w:t>
      </w:r>
      <w:r w:rsidR="003B508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оект «Современная школа» 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нацелен на уменьшение разрыва между городскими и 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сельскими, поселковыми школами. 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На протяжении шести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  <w:r w:rsidRPr="00C523E1">
        <w:t xml:space="preserve"> 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Центр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образования цифрового и гуманитарного профилей «Точка роста» созда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н как структурное подразделение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ой организации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, осуществляющ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ей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образовательную деятельность по основным общеобразовательным программам, и расположенн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ой</w:t>
      </w:r>
      <w:r w:rsidR="003E7773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в сельской местности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,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и направлен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жизнедеятельности».</w:t>
      </w:r>
    </w:p>
    <w:p w:rsidR="00C523E1" w:rsidRPr="00C523E1" w:rsidRDefault="00C523E1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Целями деятельности Центр</w:t>
      </w:r>
      <w:r w:rsidR="003B5088">
        <w:rPr>
          <w:rFonts w:ascii="Times New Roman" w:eastAsia="Times New Roman" w:hAnsi="Times New Roman" w:cs="Times New Roman"/>
          <w:bCs/>
          <w:szCs w:val="24"/>
          <w:lang w:eastAsia="ru-RU"/>
        </w:rPr>
        <w:t>а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являются:</w:t>
      </w:r>
    </w:p>
    <w:p w:rsidR="00C523E1" w:rsidRPr="00C523E1" w:rsidRDefault="00C523E1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создание условий для внедрения на</w:t>
      </w:r>
      <w:r w:rsidR="003B508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</w:t>
      </w:r>
      <w:r w:rsidR="003B508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гуманитарного профилей,</w:t>
      </w:r>
    </w:p>
    <w:p w:rsidR="00C523E1" w:rsidRPr="00C523E1" w:rsidRDefault="00C523E1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обновление содержания и совершенствование методов обучения предметных областей «Технология», «Информатика», «Основы безопасности жизнедеятельности».</w:t>
      </w:r>
    </w:p>
    <w:p w:rsidR="00C523E1" w:rsidRPr="00C523E1" w:rsidRDefault="00C523E1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:rsidR="00C523E1" w:rsidRPr="00C523E1" w:rsidRDefault="00C523E1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Функции Центра: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у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частие в реализации основных общеобразовательных программ в части предметных областей «Технология», «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И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нформатика», «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О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р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еализация </w:t>
      </w:r>
      <w:proofErr w:type="spellStart"/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разноуровневых</w:t>
      </w:r>
      <w:proofErr w:type="spellEnd"/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о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в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недрение сетевых форм реализации программ дополнительного образования.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о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с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одействие развитию шахматного образования.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в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овлечение обучающихся и педагогов в проектную деятельность.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о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р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еализация мероприятий по информированию и просвещению населения в области цифровых и гуманитарных компетенций.</w:t>
      </w:r>
    </w:p>
    <w:p w:rsidR="00C523E1" w:rsidRP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и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C523E1" w:rsidRDefault="003B5088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ab/>
        <w:t>с</w:t>
      </w:r>
      <w:r w:rsidR="00C523E1" w:rsidRPr="00C523E1">
        <w:rPr>
          <w:rFonts w:ascii="Times New Roman" w:eastAsia="Times New Roman" w:hAnsi="Times New Roman" w:cs="Times New Roman"/>
          <w:bCs/>
          <w:szCs w:val="24"/>
          <w:lang w:eastAsia="ru-RU"/>
        </w:rPr>
        <w:t>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0B62C5" w:rsidRPr="000B62C5" w:rsidRDefault="000B62C5" w:rsidP="000B62C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Центр располагаться в пяти помещениях школы и включает следующие функциональные зоны:</w:t>
      </w:r>
    </w:p>
    <w:p w:rsidR="000B62C5" w:rsidRPr="000B62C5" w:rsidRDefault="000B62C5" w:rsidP="000B62C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- кабинет формирования цифровых и гуманитарных компетенций, в том числе по предметным областям «Технология», «Информатика», «Основы безопасности жизнедеятельности»;</w:t>
      </w:r>
    </w:p>
    <w:p w:rsidR="000B62C5" w:rsidRPr="000B62C5" w:rsidRDefault="000B62C5" w:rsidP="000B62C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 - помещение для проектной деятельности – пространство, выполняющее роль центра общественной жизни школы. Помещение для проектной деятельности </w:t>
      </w:r>
      <w:proofErr w:type="spellStart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зонируется</w:t>
      </w:r>
      <w:proofErr w:type="spellEnd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 принципу </w:t>
      </w:r>
      <w:proofErr w:type="spellStart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коворкинга</w:t>
      </w:r>
      <w:proofErr w:type="spellEnd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включающего шахматную гостиную.</w:t>
      </w:r>
    </w:p>
    <w:p w:rsidR="000B62C5" w:rsidRPr="000B62C5" w:rsidRDefault="000B62C5" w:rsidP="000B62C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</w:t>
      </w:r>
      <w:proofErr w:type="spellStart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медиазона</w:t>
      </w:r>
      <w:proofErr w:type="spellEnd"/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0B62C5" w:rsidRPr="000B62C5" w:rsidRDefault="000B62C5" w:rsidP="000B62C5">
      <w:pPr>
        <w:spacing w:after="160" w:line="259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0B62C5">
        <w:rPr>
          <w:rFonts w:ascii="Times New Roman" w:eastAsiaTheme="minorHAnsi" w:hAnsi="Times New Roman" w:cs="Times New Roman"/>
          <w:szCs w:val="24"/>
        </w:rPr>
        <w:t>Оборудование, которое поступило в школу в рамках проекта, призвано работать во исполнение главной задачи - современного образования школьников. По предметной области «Информатика» школа получила новейшие компьютеры и интерактивный комплекс. Навыки оказания первой медпомощи отрабатыва</w:t>
      </w:r>
      <w:r w:rsidR="003B5088">
        <w:rPr>
          <w:rFonts w:ascii="Times New Roman" w:eastAsiaTheme="minorHAnsi" w:hAnsi="Times New Roman" w:cs="Times New Roman"/>
          <w:szCs w:val="24"/>
        </w:rPr>
        <w:t>ют</w:t>
      </w:r>
      <w:r w:rsidRPr="000B62C5">
        <w:rPr>
          <w:rFonts w:ascii="Times New Roman" w:eastAsiaTheme="minorHAnsi" w:hAnsi="Times New Roman" w:cs="Times New Roman"/>
          <w:szCs w:val="24"/>
        </w:rPr>
        <w:t xml:space="preserve">ся в зоне «Основы безопасности жизнедеятельности» при помощи современных тренажеров-манекенов. Благодаря получению 3D-принтера, </w:t>
      </w:r>
      <w:proofErr w:type="spellStart"/>
      <w:r w:rsidRPr="000B62C5">
        <w:rPr>
          <w:rFonts w:ascii="Times New Roman" w:eastAsiaTheme="minorHAnsi" w:hAnsi="Times New Roman" w:cs="Times New Roman"/>
          <w:szCs w:val="24"/>
        </w:rPr>
        <w:t>квадрокоптеров</w:t>
      </w:r>
      <w:proofErr w:type="spellEnd"/>
      <w:r w:rsidRPr="000B62C5">
        <w:rPr>
          <w:rFonts w:ascii="Times New Roman" w:eastAsiaTheme="minorHAnsi" w:hAnsi="Times New Roman" w:cs="Times New Roman"/>
          <w:szCs w:val="24"/>
        </w:rPr>
        <w:t xml:space="preserve"> и прочего оснащения обновляется содержание предметной области «Технология» с формированием таких новых компетенций, как 3D-моделирование, компьютерное черчение, технологии цифрового пространства. </w:t>
      </w:r>
    </w:p>
    <w:p w:rsidR="003B5088" w:rsidRDefault="000B62C5" w:rsidP="003B508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2C5">
        <w:rPr>
          <w:rFonts w:ascii="Times New Roman" w:eastAsiaTheme="minorHAnsi" w:hAnsi="Times New Roman" w:cs="Times New Roman"/>
          <w:szCs w:val="24"/>
        </w:rPr>
        <w:t>Приобретение новейшего оборудования для школы - не самоцель. Оно будет использоваться, и эту деятельность будут реализовывать подготовленные педагоги. Семь педагогов школы, которые заняты этой работой, прошли дистанционное и очное обучение на базе Фонда новых форм развития образования. Цель педагогов обеспечить 100%-</w:t>
      </w:r>
      <w:proofErr w:type="spellStart"/>
      <w:r w:rsidRPr="000B62C5">
        <w:rPr>
          <w:rFonts w:ascii="Times New Roman" w:eastAsiaTheme="minorHAnsi" w:hAnsi="Times New Roman" w:cs="Times New Roman"/>
          <w:szCs w:val="24"/>
        </w:rPr>
        <w:t>ную</w:t>
      </w:r>
      <w:proofErr w:type="spellEnd"/>
      <w:r w:rsidRPr="000B62C5">
        <w:rPr>
          <w:rFonts w:ascii="Times New Roman" w:eastAsiaTheme="minorHAnsi" w:hAnsi="Times New Roman" w:cs="Times New Roman"/>
          <w:szCs w:val="24"/>
        </w:rPr>
        <w:t xml:space="preserve"> «загруженность» нового оборудования ради учеб</w:t>
      </w:r>
      <w:r w:rsidR="003B5088">
        <w:rPr>
          <w:rFonts w:ascii="Times New Roman" w:eastAsiaTheme="minorHAnsi" w:hAnsi="Times New Roman" w:cs="Times New Roman"/>
          <w:szCs w:val="24"/>
        </w:rPr>
        <w:t>ной успешности каждого ребенка.</w:t>
      </w:r>
      <w:r w:rsidR="003B5088" w:rsidRPr="003B5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5088" w:rsidRPr="003B5088" w:rsidRDefault="003B5088" w:rsidP="00F21A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08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Работа школы выстроена следующим образом: в первую половину дня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проводятся</w:t>
      </w:r>
      <w:r w:rsidRPr="003B508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уроки</w:t>
      </w:r>
      <w:r w:rsidR="00F21A9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 трем обозначенным предметам</w:t>
      </w:r>
      <w:r w:rsidRPr="003B508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0B62C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«Технология», «Информатика», «Основы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безопасности жизнедеятельности» с обновлением содержания и совершенствование методов</w:t>
      </w:r>
      <w:r w:rsidR="00F21A9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F21A9A" w:rsidRDefault="003B5088" w:rsidP="00F21A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08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Во второй половине дня занятия в рамках внеурочной деятельности</w:t>
      </w:r>
      <w:r w:rsidR="00F21A9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дополнительного образования,</w:t>
      </w:r>
      <w:r w:rsidRPr="003B508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деловые игры, тренинги</w:t>
      </w:r>
      <w:r w:rsidRPr="009E2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5088" w:rsidRPr="00F21A9A" w:rsidRDefault="00F21A9A" w:rsidP="00F21A9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F21A9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Помимо овладения новыми знаниями и компетенциями, работа в таких условиях позволяет детям и подросткам совершенствовать коммуникативные навыки, креативность, стратегическое и пространственное мышление, психологическую устой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чивость в стрессовых ситуациях. </w:t>
      </w:r>
      <w:r w:rsidRPr="00F21A9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Для школьников качественное образование - реальная путевка в жизнь, поэтому «Точки роста» - правильное название.</w:t>
      </w:r>
    </w:p>
    <w:p w:rsidR="003B5088" w:rsidRPr="000B62C5" w:rsidRDefault="003B5088" w:rsidP="003B5088">
      <w:pPr>
        <w:spacing w:after="160" w:line="259" w:lineRule="auto"/>
        <w:jc w:val="both"/>
        <w:rPr>
          <w:rFonts w:ascii="Times New Roman" w:eastAsiaTheme="minorHAnsi" w:hAnsi="Times New Roman" w:cs="Times New Roman"/>
          <w:szCs w:val="24"/>
        </w:rPr>
      </w:pPr>
    </w:p>
    <w:p w:rsidR="00C523E1" w:rsidRPr="00C523E1" w:rsidRDefault="00C523E1" w:rsidP="00C52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C523E1" w:rsidRPr="00C523E1" w:rsidRDefault="00C523E1" w:rsidP="00C523E1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FF3D74" w:rsidRDefault="00FF3D74" w:rsidP="00FF3D74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  <w:lang w:val="en-US"/>
        </w:rPr>
        <w:t>X</w:t>
      </w:r>
      <w:r w:rsidR="00C523E1">
        <w:rPr>
          <w:rFonts w:ascii="Times New Roman" w:hAnsi="Times New Roman" w:cs="Times New Roman"/>
          <w:b/>
          <w:szCs w:val="24"/>
          <w:lang w:val="en-US"/>
        </w:rPr>
        <w:t>I</w:t>
      </w:r>
      <w:r>
        <w:rPr>
          <w:rFonts w:ascii="Times New Roman" w:hAnsi="Times New Roman" w:cs="Times New Roman"/>
          <w:b/>
          <w:szCs w:val="24"/>
        </w:rPr>
        <w:t>. Результаты анализа показателей деятельности организации</w:t>
      </w:r>
    </w:p>
    <w:p w:rsidR="00FF3D74" w:rsidRDefault="00FF3D74" w:rsidP="00FF3D74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Данные приведены по состоянию на 29 декабря 2018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375"/>
        <w:gridCol w:w="2490"/>
        <w:gridCol w:w="3393"/>
      </w:tblGrid>
      <w:tr w:rsidR="00FF3D74" w:rsidTr="00FF3D74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</w:tc>
      </w:tr>
      <w:tr w:rsidR="00FF3D74" w:rsidTr="00FF3D74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Образовательная деятельность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169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83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D40422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40422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D40422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40422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D40422" w:rsidRDefault="00D4042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40422">
              <w:rPr>
                <w:rFonts w:ascii="Times New Roman" w:hAnsi="Times New Roman" w:cs="Times New Roman"/>
                <w:szCs w:val="24"/>
              </w:rPr>
              <w:t>78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D40422" w:rsidRDefault="00D4042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40422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40422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D4042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40422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D4042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D4042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650D4">
              <w:rPr>
                <w:rFonts w:ascii="Times New Roman" w:hAnsi="Times New Roman" w:cs="Times New Roman"/>
                <w:szCs w:val="24"/>
              </w:rPr>
              <w:t>1 (20</w:t>
            </w:r>
            <w:r w:rsidR="00FF3D74" w:rsidRPr="001650D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155F36" w:rsidP="00B250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5008">
              <w:rPr>
                <w:rFonts w:ascii="Times New Roman" w:hAnsi="Times New Roman" w:cs="Times New Roman"/>
                <w:szCs w:val="24"/>
              </w:rPr>
              <w:t>12</w:t>
            </w:r>
            <w:r w:rsidR="00B25008" w:rsidRPr="00B25008">
              <w:rPr>
                <w:rFonts w:ascii="Times New Roman" w:hAnsi="Times New Roman" w:cs="Times New Roman"/>
                <w:szCs w:val="24"/>
              </w:rPr>
              <w:t>4</w:t>
            </w:r>
            <w:r w:rsidRPr="00B25008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B25008" w:rsidRPr="00B25008">
              <w:rPr>
                <w:rFonts w:ascii="Times New Roman" w:hAnsi="Times New Roman" w:cs="Times New Roman"/>
                <w:szCs w:val="24"/>
              </w:rPr>
              <w:t xml:space="preserve">73 </w:t>
            </w:r>
            <w:r w:rsidR="00FF3D74" w:rsidRPr="00B2500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F3D74" w:rsidTr="00FF3D74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3D74" w:rsidTr="00FF3D74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B25008" w:rsidP="00B250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5008">
              <w:rPr>
                <w:rFonts w:ascii="Times New Roman" w:hAnsi="Times New Roman" w:cs="Times New Roman"/>
                <w:szCs w:val="24"/>
              </w:rPr>
              <w:t>5</w:t>
            </w:r>
            <w:r w:rsidR="00FF3D74" w:rsidRPr="00B25008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B25008"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FF3D74" w:rsidRPr="00B2500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F3D74" w:rsidTr="00FF3D74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5008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5008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FF3D74" w:rsidTr="00FF3D74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3D74" w:rsidTr="00FF3D74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FF3D74" w:rsidTr="00FF3D74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F3D74" w:rsidTr="00FF3D74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FF3D74" w:rsidTr="00FF3D74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FF3D74" w:rsidTr="00FF3D74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1650D4" w:rsidRDefault="001650D4" w:rsidP="00165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650D4">
              <w:rPr>
                <w:rFonts w:ascii="Times New Roman" w:hAnsi="Times New Roman" w:cs="Times New Roman"/>
                <w:szCs w:val="24"/>
              </w:rPr>
              <w:t>3</w:t>
            </w:r>
            <w:r w:rsidR="00FF3D74" w:rsidRPr="001650D4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1650D4">
              <w:rPr>
                <w:rFonts w:ascii="Times New Roman" w:hAnsi="Times New Roman" w:cs="Times New Roman"/>
                <w:szCs w:val="24"/>
              </w:rPr>
              <w:t>12</w:t>
            </w:r>
            <w:r w:rsidR="00FF3D74" w:rsidRPr="001650D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F3D74" w:rsidTr="00FF3D74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1650D4" w:rsidRDefault="001650D4" w:rsidP="001650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650D4">
              <w:rPr>
                <w:rFonts w:ascii="Times New Roman" w:hAnsi="Times New Roman" w:cs="Times New Roman"/>
                <w:szCs w:val="24"/>
              </w:rPr>
              <w:t>10</w:t>
            </w:r>
            <w:r w:rsidR="00FF3D74" w:rsidRPr="001650D4">
              <w:rPr>
                <w:rFonts w:ascii="Times New Roman" w:hAnsi="Times New Roman" w:cs="Times New Roman"/>
                <w:szCs w:val="24"/>
              </w:rPr>
              <w:t xml:space="preserve"> ( </w:t>
            </w:r>
            <w:r w:rsidRPr="001650D4">
              <w:rPr>
                <w:rFonts w:ascii="Times New Roman" w:hAnsi="Times New Roman" w:cs="Times New Roman"/>
                <w:szCs w:val="24"/>
              </w:rPr>
              <w:t>40</w:t>
            </w:r>
            <w:r w:rsidR="00FF3D74" w:rsidRPr="001650D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F3D74" w:rsidTr="00FF3D74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3D74" w:rsidTr="00FF3D74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0A3156" w:rsidRDefault="00FF3D74" w:rsidP="001650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1650D4">
              <w:rPr>
                <w:rFonts w:ascii="Times New Roman" w:hAnsi="Times New Roman" w:cs="Times New Roman"/>
                <w:szCs w:val="24"/>
              </w:rPr>
              <w:t xml:space="preserve">4 (  </w:t>
            </w:r>
            <w:r w:rsidR="001650D4" w:rsidRPr="001650D4">
              <w:rPr>
                <w:rFonts w:ascii="Times New Roman" w:hAnsi="Times New Roman" w:cs="Times New Roman"/>
                <w:szCs w:val="24"/>
              </w:rPr>
              <w:t>16</w:t>
            </w:r>
            <w:r w:rsidRPr="001650D4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FF3D74" w:rsidTr="00FF3D74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0A3156" w:rsidRDefault="001650D4" w:rsidP="001650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1650D4">
              <w:rPr>
                <w:rFonts w:ascii="Times New Roman" w:hAnsi="Times New Roman" w:cs="Times New Roman"/>
                <w:szCs w:val="24"/>
              </w:rPr>
              <w:t>12</w:t>
            </w:r>
            <w:r w:rsidR="00FF3D74" w:rsidRPr="001650D4">
              <w:rPr>
                <w:rFonts w:ascii="Times New Roman" w:hAnsi="Times New Roman" w:cs="Times New Roman"/>
                <w:szCs w:val="24"/>
              </w:rPr>
              <w:t xml:space="preserve"> ( </w:t>
            </w:r>
            <w:r w:rsidRPr="001650D4">
              <w:rPr>
                <w:rFonts w:ascii="Times New Roman" w:hAnsi="Times New Roman" w:cs="Times New Roman"/>
                <w:szCs w:val="24"/>
              </w:rPr>
              <w:t>48</w:t>
            </w:r>
            <w:r w:rsidR="00FF3D74" w:rsidRPr="001650D4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FF3D74" w:rsidTr="00FF3D74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D74" w:rsidRPr="000A3156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FF3D74" w:rsidTr="00FF3D74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0A3156" w:rsidRDefault="001650D4" w:rsidP="001650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25008">
              <w:rPr>
                <w:rFonts w:ascii="Times New Roman" w:hAnsi="Times New Roman" w:cs="Times New Roman"/>
                <w:szCs w:val="24"/>
              </w:rPr>
              <w:t>5</w:t>
            </w:r>
            <w:r w:rsidR="00FF3D74" w:rsidRPr="00B25008">
              <w:rPr>
                <w:rFonts w:ascii="Times New Roman" w:hAnsi="Times New Roman" w:cs="Times New Roman"/>
                <w:szCs w:val="24"/>
              </w:rPr>
              <w:t xml:space="preserve"> ( </w:t>
            </w:r>
            <w:r w:rsidRPr="00B25008">
              <w:rPr>
                <w:rFonts w:ascii="Times New Roman" w:hAnsi="Times New Roman" w:cs="Times New Roman"/>
                <w:szCs w:val="24"/>
              </w:rPr>
              <w:t>20</w:t>
            </w:r>
            <w:r w:rsidR="00FF3D74" w:rsidRPr="00B25008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F3D74" w:rsidTr="00FF3D74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0A3156" w:rsidRDefault="001650D4" w:rsidP="001650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25008">
              <w:rPr>
                <w:rFonts w:ascii="Times New Roman" w:hAnsi="Times New Roman" w:cs="Times New Roman"/>
                <w:szCs w:val="24"/>
              </w:rPr>
              <w:t>8</w:t>
            </w:r>
            <w:r w:rsidR="00FF3D74" w:rsidRPr="00B25008">
              <w:rPr>
                <w:rFonts w:ascii="Times New Roman" w:hAnsi="Times New Roman" w:cs="Times New Roman"/>
                <w:szCs w:val="24"/>
              </w:rPr>
              <w:t xml:space="preserve"> ( </w:t>
            </w:r>
            <w:r w:rsidRPr="00B25008">
              <w:rPr>
                <w:rFonts w:ascii="Times New Roman" w:hAnsi="Times New Roman" w:cs="Times New Roman"/>
                <w:szCs w:val="24"/>
              </w:rPr>
              <w:t>32</w:t>
            </w:r>
            <w:r w:rsidR="00FF3D74" w:rsidRPr="00B25008">
              <w:rPr>
                <w:rFonts w:ascii="Times New Roman" w:hAnsi="Times New Roman" w:cs="Times New Roman"/>
                <w:szCs w:val="24"/>
              </w:rPr>
              <w:t xml:space="preserve"> 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1650D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650D4">
              <w:rPr>
                <w:rFonts w:ascii="Times New Roman" w:hAnsi="Times New Roman" w:cs="Times New Roman"/>
                <w:szCs w:val="24"/>
              </w:rPr>
              <w:t>15  ( 41 %)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Pr="001650D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650D4">
              <w:rPr>
                <w:rFonts w:ascii="Times New Roman" w:hAnsi="Times New Roman" w:cs="Times New Roman"/>
                <w:szCs w:val="24"/>
              </w:rPr>
              <w:t>15  ( 41 %)</w:t>
            </w:r>
          </w:p>
        </w:tc>
      </w:tr>
      <w:tr w:rsidR="00FF3D74" w:rsidTr="00FF3D74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Инфраструктура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</w:t>
            </w:r>
            <w:r w:rsidR="000A3156">
              <w:rPr>
                <w:rFonts w:ascii="Times New Roman" w:hAnsi="Times New Roman" w:cs="Times New Roman"/>
                <w:szCs w:val="24"/>
              </w:rPr>
              <w:t>39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FF3D74" w:rsidTr="00FF3D74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FF3D74" w:rsidTr="00FF3D74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FF3D74" w:rsidTr="00FF3D74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−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FF3D74" w:rsidTr="00FF3D74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FF3D74" w:rsidTr="00FF3D74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FF3D74" w:rsidTr="00FF3D74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0A3156">
              <w:rPr>
                <w:rFonts w:ascii="Times New Roman" w:hAnsi="Times New Roman" w:cs="Times New Roman"/>
                <w:szCs w:val="24"/>
              </w:rPr>
              <w:t>69</w:t>
            </w:r>
            <w:r>
              <w:rPr>
                <w:rFonts w:ascii="Times New Roman" w:hAnsi="Times New Roman" w:cs="Times New Roman"/>
                <w:szCs w:val="24"/>
              </w:rPr>
              <w:t xml:space="preserve"> (100%)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 w:rsidP="000A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</w:t>
            </w:r>
            <w:r w:rsidR="000A3156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FF3D74" w:rsidRDefault="00FF3D74" w:rsidP="00FF3D74"/>
    <w:p w:rsidR="00CA56AE" w:rsidRPr="00055FA6" w:rsidRDefault="00CA56AE" w:rsidP="00055FA6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7278C1" w:rsidRPr="00FF3D74" w:rsidRDefault="007278C1" w:rsidP="007278C1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FF3D74">
        <w:rPr>
          <w:rFonts w:ascii="Times New Roman" w:hAnsi="Times New Roman" w:cs="Times New Roman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7278C1" w:rsidRPr="002E7C43" w:rsidRDefault="007278C1" w:rsidP="002E7C43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FF3D74">
        <w:rPr>
          <w:rFonts w:ascii="Times New Roman" w:hAnsi="Times New Roman" w:cs="Times New Roman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7278C1" w:rsidRPr="00055FA6" w:rsidRDefault="007278C1" w:rsidP="00055FA6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055FA6" w:rsidRPr="00964AEA" w:rsidRDefault="001650D4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Выводы за 2018-2019</w:t>
      </w:r>
      <w:r w:rsidR="00055FA6" w:rsidRPr="00964AEA">
        <w:rPr>
          <w:rFonts w:ascii="Times New Roman" w:hAnsi="Times New Roman" w:cs="Times New Roman"/>
          <w:b/>
          <w:i/>
          <w:szCs w:val="24"/>
        </w:rPr>
        <w:t xml:space="preserve"> учебный год </w:t>
      </w:r>
    </w:p>
    <w:p w:rsidR="00055FA6" w:rsidRPr="00FF3D74" w:rsidRDefault="00055FA6" w:rsidP="003E777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  <w:highlight w:val="yellow"/>
        </w:rPr>
      </w:pPr>
      <w:r w:rsidRPr="005200BF">
        <w:rPr>
          <w:rFonts w:ascii="Times New Roman" w:hAnsi="Times New Roman" w:cs="Times New Roman"/>
          <w:szCs w:val="24"/>
        </w:rPr>
        <w:t xml:space="preserve">1. Школа обеспечила выполнение Федерального закона от 29 декабря 2012 г № 273-ФЗ «Об образовании в Российской Федерации» в части исполнения государственной политики в сфере образования, обеспечения безопасности в ОУ, создания условий для сохранения и укрепления здоровья обучающихся, защиты прав участников образовательного процесса при организации и проведении государственной итоговой аттестации. Хорошая организация по подготовке и проведения государственных экзаменов позволила завершить учебный год с высокими результатами </w:t>
      </w:r>
      <w:proofErr w:type="spellStart"/>
      <w:r w:rsidRPr="005200BF">
        <w:rPr>
          <w:rFonts w:ascii="Times New Roman" w:hAnsi="Times New Roman" w:cs="Times New Roman"/>
          <w:szCs w:val="24"/>
        </w:rPr>
        <w:t>обученности</w:t>
      </w:r>
      <w:proofErr w:type="spellEnd"/>
      <w:r w:rsidRPr="005200BF">
        <w:rPr>
          <w:rFonts w:ascii="Times New Roman" w:hAnsi="Times New Roman" w:cs="Times New Roman"/>
          <w:szCs w:val="24"/>
        </w:rPr>
        <w:t xml:space="preserve"> учащихся. Учебный год завершился организованно, подведены итоги освоения образовательных программ, проведения практических работ в соответствии с учебным планом. Теоретическая и практическая части образовательных программ освоены. Проведена промежуточная аттестация во всех классах и итоговый контроль в выпускных классах. Школа провела планомерную работу по подготовке и проведению государственной итоговой аттестации выпускников 9-х классов в форме ОГЭ, выпускников 11-х классов в форме ЕГЭ. </w:t>
      </w:r>
    </w:p>
    <w:p w:rsidR="00055FA6" w:rsidRPr="00FF3D74" w:rsidRDefault="00055FA6" w:rsidP="003E777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  <w:highlight w:val="yellow"/>
        </w:rPr>
      </w:pPr>
      <w:r w:rsidRPr="005200BF">
        <w:rPr>
          <w:rFonts w:ascii="Times New Roman" w:hAnsi="Times New Roman" w:cs="Times New Roman"/>
          <w:szCs w:val="24"/>
        </w:rPr>
        <w:t xml:space="preserve">2. Созданы условия для внедрения ФГОС на ступенях начального общего образования и основного общего образования </w:t>
      </w:r>
      <w:r w:rsidR="005200BF" w:rsidRPr="005200BF">
        <w:rPr>
          <w:rFonts w:ascii="Times New Roman" w:hAnsi="Times New Roman" w:cs="Times New Roman"/>
          <w:szCs w:val="24"/>
        </w:rPr>
        <w:t>в штатном режиме.</w:t>
      </w:r>
      <w:r w:rsidRPr="005200BF">
        <w:rPr>
          <w:rFonts w:ascii="Times New Roman" w:hAnsi="Times New Roman" w:cs="Times New Roman"/>
          <w:szCs w:val="24"/>
        </w:rPr>
        <w:t xml:space="preserve"> Обеспечено обновление содержания образования в соответствии с требованиями ФГОС и современными нормативно-правовыми требованиями. </w:t>
      </w:r>
    </w:p>
    <w:p w:rsidR="00055FA6" w:rsidRPr="005200BF" w:rsidRDefault="00055FA6" w:rsidP="003E777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200BF">
        <w:rPr>
          <w:rFonts w:ascii="Times New Roman" w:hAnsi="Times New Roman" w:cs="Times New Roman"/>
          <w:szCs w:val="24"/>
        </w:rPr>
        <w:t>3. Учебно-воспитательного процесс организован с учётом требований системно-</w:t>
      </w:r>
      <w:proofErr w:type="spellStart"/>
      <w:r w:rsidRPr="005200BF">
        <w:rPr>
          <w:rFonts w:ascii="Times New Roman" w:hAnsi="Times New Roman" w:cs="Times New Roman"/>
          <w:szCs w:val="24"/>
        </w:rPr>
        <w:t>деятельностного</w:t>
      </w:r>
      <w:proofErr w:type="spellEnd"/>
      <w:r w:rsidRPr="005200BF">
        <w:rPr>
          <w:rFonts w:ascii="Times New Roman" w:hAnsi="Times New Roman" w:cs="Times New Roman"/>
          <w:szCs w:val="24"/>
        </w:rPr>
        <w:t xml:space="preserve"> подхода. </w:t>
      </w:r>
    </w:p>
    <w:p w:rsidR="00055FA6" w:rsidRPr="005200BF" w:rsidRDefault="00055FA6" w:rsidP="003E777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200BF">
        <w:rPr>
          <w:rFonts w:ascii="Times New Roman" w:hAnsi="Times New Roman" w:cs="Times New Roman"/>
          <w:szCs w:val="24"/>
        </w:rPr>
        <w:t xml:space="preserve">4. Профессиональный уровень и стремление к творчеству учительского коллектива остается стабильно высоким. Анализ качественного состава педагогического коллектива начальной, основной и средней школы показал положительную динамику роста профессионального уровня учителей. </w:t>
      </w:r>
    </w:p>
    <w:p w:rsidR="00055FA6" w:rsidRPr="003E7773" w:rsidRDefault="001650D4" w:rsidP="003E777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3E7773">
        <w:rPr>
          <w:rFonts w:ascii="Times New Roman" w:hAnsi="Times New Roman" w:cs="Times New Roman"/>
          <w:szCs w:val="24"/>
        </w:rPr>
        <w:t xml:space="preserve">. В школе успешно реализуется </w:t>
      </w:r>
      <w:r w:rsidR="00055FA6" w:rsidRPr="002E7C43">
        <w:rPr>
          <w:rFonts w:ascii="Times New Roman" w:hAnsi="Times New Roman" w:cs="Times New Roman"/>
          <w:szCs w:val="24"/>
        </w:rPr>
        <w:t xml:space="preserve">воспитательная программа. </w:t>
      </w:r>
      <w:r w:rsidR="003E7773">
        <w:rPr>
          <w:rFonts w:ascii="Times New Roman" w:hAnsi="Times New Roman" w:cs="Times New Roman"/>
          <w:szCs w:val="24"/>
        </w:rPr>
        <w:t xml:space="preserve">Налаживаются связи с социумом. </w:t>
      </w:r>
    </w:p>
    <w:p w:rsidR="003E7773" w:rsidRDefault="00055FA6" w:rsidP="003E7773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i/>
          <w:szCs w:val="24"/>
        </w:rPr>
      </w:pPr>
      <w:r w:rsidRPr="003C500F">
        <w:rPr>
          <w:rFonts w:ascii="Times New Roman" w:hAnsi="Times New Roman" w:cs="Times New Roman"/>
          <w:b/>
          <w:i/>
          <w:szCs w:val="24"/>
        </w:rPr>
        <w:t>Задачи на 201</w:t>
      </w:r>
      <w:r w:rsidR="003E7773">
        <w:rPr>
          <w:rFonts w:ascii="Times New Roman" w:hAnsi="Times New Roman" w:cs="Times New Roman"/>
          <w:b/>
          <w:i/>
          <w:szCs w:val="24"/>
        </w:rPr>
        <w:t>9-2020</w:t>
      </w:r>
      <w:r w:rsidRPr="003C500F">
        <w:rPr>
          <w:rFonts w:ascii="Times New Roman" w:hAnsi="Times New Roman" w:cs="Times New Roman"/>
          <w:b/>
          <w:i/>
          <w:szCs w:val="24"/>
        </w:rPr>
        <w:t xml:space="preserve"> учебный год:</w:t>
      </w:r>
    </w:p>
    <w:p w:rsidR="003E7773" w:rsidRPr="003E7773" w:rsidRDefault="003E7773" w:rsidP="003E7773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i/>
          <w:szCs w:val="24"/>
        </w:rPr>
      </w:pPr>
      <w:r w:rsidRPr="003E7773">
        <w:rPr>
          <w:rFonts w:ascii="Times New Roman" w:eastAsiaTheme="minorHAnsi" w:hAnsi="Times New Roman" w:cs="Times New Roman"/>
          <w:b/>
          <w:i/>
          <w:szCs w:val="24"/>
        </w:rPr>
        <w:lastRenderedPageBreak/>
        <w:t>1.Создание образовательной среды, обеспечивающей воспитание нравственной личности через доступность образования и повышение его качества в соответствии с государственными образовательными стандартами и социальным заказом.</w:t>
      </w:r>
    </w:p>
    <w:p w:rsidR="003E7773" w:rsidRPr="003E7773" w:rsidRDefault="003E7773" w:rsidP="003E7773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i/>
          <w:szCs w:val="24"/>
        </w:rPr>
      </w:pPr>
      <w:r w:rsidRPr="003E7773">
        <w:rPr>
          <w:rFonts w:ascii="Times New Roman" w:eastAsiaTheme="minorHAnsi" w:hAnsi="Times New Roman" w:cs="Times New Roman"/>
          <w:b/>
          <w:i/>
          <w:szCs w:val="24"/>
        </w:rPr>
        <w:t>2. Повышение ответственности учителей, осуществить внедрение новых, инновационных, интенсивных методов и приемов работы в практику преподавания учебных дисциплин.</w:t>
      </w:r>
    </w:p>
    <w:p w:rsidR="003E7773" w:rsidRPr="003E7773" w:rsidRDefault="003E7773" w:rsidP="003E7773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i/>
          <w:szCs w:val="24"/>
        </w:rPr>
      </w:pPr>
      <w:r w:rsidRPr="003E7773">
        <w:rPr>
          <w:rFonts w:ascii="Times New Roman" w:eastAsiaTheme="minorHAnsi" w:hAnsi="Times New Roman" w:cs="Times New Roman"/>
          <w:b/>
          <w:i/>
          <w:szCs w:val="24"/>
        </w:rPr>
        <w:t>3. Обеспечение единство урочной и внеурочной деятельности учителя через сеть факультативов, индивидуальных занятий и дополнительного образования</w:t>
      </w:r>
    </w:p>
    <w:p w:rsidR="003E7773" w:rsidRPr="003E7773" w:rsidRDefault="003E7773" w:rsidP="003E7773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i/>
          <w:szCs w:val="24"/>
        </w:rPr>
      </w:pPr>
      <w:r w:rsidRPr="003E7773">
        <w:rPr>
          <w:rFonts w:ascii="Times New Roman" w:eastAsiaTheme="minorHAnsi" w:hAnsi="Times New Roman" w:cs="Times New Roman"/>
          <w:b/>
          <w:i/>
          <w:szCs w:val="24"/>
        </w:rPr>
        <w:t>4.Создание безопасных условий для ведения образовательной деятельности.</w:t>
      </w:r>
    </w:p>
    <w:p w:rsidR="003E7773" w:rsidRPr="003E7773" w:rsidRDefault="003E7773" w:rsidP="003E7773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i/>
          <w:szCs w:val="24"/>
        </w:rPr>
      </w:pPr>
      <w:r w:rsidRPr="003E7773">
        <w:rPr>
          <w:rFonts w:ascii="Times New Roman" w:eastAsiaTheme="minorHAnsi" w:hAnsi="Times New Roman" w:cs="Times New Roman"/>
          <w:b/>
          <w:i/>
          <w:szCs w:val="24"/>
        </w:rPr>
        <w:t>5.Создание условий для развития и поддержки одаренных детей, обучение детей с ОВЗ.</w:t>
      </w:r>
    </w:p>
    <w:p w:rsidR="003E7773" w:rsidRPr="003E7773" w:rsidRDefault="003E7773" w:rsidP="003E7773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i/>
          <w:szCs w:val="24"/>
        </w:rPr>
      </w:pPr>
      <w:r>
        <w:rPr>
          <w:rFonts w:ascii="Times New Roman" w:eastAsiaTheme="minorHAnsi" w:hAnsi="Times New Roman" w:cs="Times New Roman"/>
          <w:b/>
          <w:i/>
          <w:szCs w:val="24"/>
        </w:rPr>
        <w:t>6</w:t>
      </w:r>
      <w:r w:rsidRPr="003E7773">
        <w:rPr>
          <w:rFonts w:ascii="Times New Roman" w:eastAsiaTheme="minorHAnsi" w:hAnsi="Times New Roman" w:cs="Times New Roman"/>
          <w:b/>
          <w:i/>
          <w:szCs w:val="24"/>
        </w:rPr>
        <w:t>.Создание условий для профессионального роста и развития педагога.</w:t>
      </w:r>
    </w:p>
    <w:p w:rsidR="003E7773" w:rsidRDefault="003E7773" w:rsidP="003E7773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i/>
          <w:szCs w:val="24"/>
        </w:rPr>
      </w:pPr>
      <w:r>
        <w:rPr>
          <w:rFonts w:ascii="Times New Roman" w:eastAsiaTheme="minorHAnsi" w:hAnsi="Times New Roman" w:cs="Times New Roman"/>
          <w:b/>
          <w:i/>
          <w:szCs w:val="24"/>
        </w:rPr>
        <w:t>7</w:t>
      </w:r>
      <w:r w:rsidRPr="003E7773">
        <w:rPr>
          <w:rFonts w:ascii="Times New Roman" w:eastAsiaTheme="minorHAnsi" w:hAnsi="Times New Roman" w:cs="Times New Roman"/>
          <w:b/>
          <w:i/>
          <w:szCs w:val="24"/>
        </w:rPr>
        <w:t>.Совершенствование системы контроля за состоянием школьной документации.</w:t>
      </w:r>
    </w:p>
    <w:p w:rsidR="00055FA6" w:rsidRPr="003E7773" w:rsidRDefault="00055FA6" w:rsidP="003E777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Cs w:val="24"/>
        </w:rPr>
      </w:pPr>
      <w:r w:rsidRPr="003E7773">
        <w:rPr>
          <w:rFonts w:ascii="Times New Roman" w:hAnsi="Times New Roman" w:cs="Times New Roman"/>
          <w:szCs w:val="24"/>
        </w:rPr>
        <w:t>Окончательный вывод по самообследованию:</w:t>
      </w:r>
    </w:p>
    <w:p w:rsidR="00055FA6" w:rsidRPr="003E7773" w:rsidRDefault="00055FA6" w:rsidP="003E777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3E7773">
        <w:rPr>
          <w:rFonts w:ascii="Times New Roman" w:hAnsi="Times New Roman" w:cs="Times New Roman"/>
          <w:szCs w:val="24"/>
        </w:rPr>
        <w:t>Общеобразовательное учреждение соответствует заявленному статусу.</w:t>
      </w:r>
    </w:p>
    <w:p w:rsidR="003E7773" w:rsidRDefault="003E7773" w:rsidP="003E7773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E7773" w:rsidRPr="003E7773" w:rsidRDefault="003E7773" w:rsidP="003E7773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3E7773">
        <w:rPr>
          <w:rFonts w:ascii="Times New Roman" w:hAnsi="Times New Roman" w:cs="Times New Roman"/>
          <w:szCs w:val="24"/>
        </w:rPr>
        <w:t>17.04.2020</w:t>
      </w:r>
      <w:r w:rsidR="00CB4056" w:rsidRPr="003E7773">
        <w:rPr>
          <w:rFonts w:ascii="Times New Roman" w:hAnsi="Times New Roman" w:cs="Times New Roman"/>
          <w:szCs w:val="24"/>
        </w:rPr>
        <w:t>.</w:t>
      </w:r>
      <w:r w:rsidR="00055FA6" w:rsidRPr="003E777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</w:t>
      </w:r>
      <w:r w:rsidRPr="003E7773">
        <w:rPr>
          <w:rFonts w:ascii="Times New Roman" w:hAnsi="Times New Roman" w:cs="Times New Roman"/>
          <w:szCs w:val="24"/>
        </w:rPr>
        <w:t xml:space="preserve">Директор МБОУ «Шеговарская </w:t>
      </w:r>
      <w:r>
        <w:rPr>
          <w:rFonts w:ascii="Times New Roman" w:hAnsi="Times New Roman" w:cs="Times New Roman"/>
          <w:szCs w:val="24"/>
        </w:rPr>
        <w:t xml:space="preserve">СШ» </w:t>
      </w:r>
      <w:r w:rsidRPr="003E7773">
        <w:rPr>
          <w:rFonts w:ascii="Times New Roman" w:hAnsi="Times New Roman" w:cs="Times New Roman"/>
          <w:szCs w:val="24"/>
        </w:rPr>
        <w:t>_______________  /</w:t>
      </w:r>
      <w:proofErr w:type="spellStart"/>
      <w:r w:rsidRPr="003E7773">
        <w:rPr>
          <w:rFonts w:ascii="Times New Roman" w:hAnsi="Times New Roman" w:cs="Times New Roman"/>
          <w:szCs w:val="24"/>
        </w:rPr>
        <w:t>Е.А.Чертова</w:t>
      </w:r>
      <w:proofErr w:type="spellEnd"/>
      <w:r w:rsidRPr="003E7773">
        <w:rPr>
          <w:rFonts w:ascii="Times New Roman" w:hAnsi="Times New Roman" w:cs="Times New Roman"/>
          <w:szCs w:val="24"/>
        </w:rPr>
        <w:t>/</w:t>
      </w:r>
    </w:p>
    <w:p w:rsidR="003C4031" w:rsidRPr="003E7773" w:rsidRDefault="003C4031" w:rsidP="00CE7C99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sectPr w:rsidR="003C4031" w:rsidRPr="003E7773" w:rsidSect="00A6565A">
      <w:pgSz w:w="16838" w:h="11906" w:orient="landscape"/>
      <w:pgMar w:top="0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g">
    <w:altName w:val="Arial"/>
    <w:charset w:val="CC"/>
    <w:family w:val="swiss"/>
    <w:pitch w:val="variable"/>
    <w:sig w:usb0="20007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A2FF0"/>
    <w:multiLevelType w:val="hybridMultilevel"/>
    <w:tmpl w:val="A6686F84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0660C"/>
    <w:multiLevelType w:val="hybridMultilevel"/>
    <w:tmpl w:val="B94AD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D27405"/>
    <w:multiLevelType w:val="hybridMultilevel"/>
    <w:tmpl w:val="76F05A6C"/>
    <w:lvl w:ilvl="0" w:tplc="C26C222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4BB49C7"/>
    <w:multiLevelType w:val="hybridMultilevel"/>
    <w:tmpl w:val="D98A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0404D"/>
    <w:multiLevelType w:val="hybridMultilevel"/>
    <w:tmpl w:val="DA1E4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13B84"/>
    <w:multiLevelType w:val="hybridMultilevel"/>
    <w:tmpl w:val="02443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F4B4B"/>
    <w:multiLevelType w:val="hybridMultilevel"/>
    <w:tmpl w:val="A01E1C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24724"/>
    <w:multiLevelType w:val="hybridMultilevel"/>
    <w:tmpl w:val="C82A923A"/>
    <w:lvl w:ilvl="0" w:tplc="4DBCBAF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B77DE3"/>
    <w:multiLevelType w:val="hybridMultilevel"/>
    <w:tmpl w:val="9E189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F1E0E"/>
    <w:multiLevelType w:val="hybridMultilevel"/>
    <w:tmpl w:val="68BEE11A"/>
    <w:lvl w:ilvl="0" w:tplc="C26C222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362A0F"/>
    <w:multiLevelType w:val="hybridMultilevel"/>
    <w:tmpl w:val="7FB009E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D4378"/>
    <w:multiLevelType w:val="hybridMultilevel"/>
    <w:tmpl w:val="D414B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911C1"/>
    <w:multiLevelType w:val="hybridMultilevel"/>
    <w:tmpl w:val="B18A8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C3A9C"/>
    <w:multiLevelType w:val="hybridMultilevel"/>
    <w:tmpl w:val="41CEF7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4"/>
  </w:num>
  <w:num w:numId="5">
    <w:abstractNumId w:val="8"/>
  </w:num>
  <w:num w:numId="6">
    <w:abstractNumId w:val="2"/>
  </w:num>
  <w:num w:numId="7">
    <w:abstractNumId w:val="12"/>
  </w:num>
  <w:num w:numId="8">
    <w:abstractNumId w:val="13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  <w:num w:numId="13">
    <w:abstractNumId w:val="4"/>
  </w:num>
  <w:num w:numId="14">
    <w:abstractNumId w:val="10"/>
  </w:num>
  <w:num w:numId="15">
    <w:abstractNumId w:val="16"/>
  </w:num>
  <w:num w:numId="16">
    <w:abstractNumId w:val="7"/>
  </w:num>
  <w:num w:numId="17">
    <w:abstractNumId w:val="18"/>
  </w:num>
  <w:num w:numId="18">
    <w:abstractNumId w:val="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ED"/>
    <w:rsid w:val="0003393E"/>
    <w:rsid w:val="00055FA6"/>
    <w:rsid w:val="000A3156"/>
    <w:rsid w:val="000A5359"/>
    <w:rsid w:val="000B2029"/>
    <w:rsid w:val="000B62C5"/>
    <w:rsid w:val="00143307"/>
    <w:rsid w:val="00155F36"/>
    <w:rsid w:val="00163F4B"/>
    <w:rsid w:val="001650D4"/>
    <w:rsid w:val="001C00DF"/>
    <w:rsid w:val="001E1DEB"/>
    <w:rsid w:val="001E5416"/>
    <w:rsid w:val="001E6165"/>
    <w:rsid w:val="00241880"/>
    <w:rsid w:val="002E7C43"/>
    <w:rsid w:val="003B5088"/>
    <w:rsid w:val="003C4031"/>
    <w:rsid w:val="003C500F"/>
    <w:rsid w:val="003E00C6"/>
    <w:rsid w:val="003E7773"/>
    <w:rsid w:val="0040230E"/>
    <w:rsid w:val="00495AE5"/>
    <w:rsid w:val="0049784F"/>
    <w:rsid w:val="004F4381"/>
    <w:rsid w:val="005200BF"/>
    <w:rsid w:val="00530262"/>
    <w:rsid w:val="00570EF0"/>
    <w:rsid w:val="00603B25"/>
    <w:rsid w:val="00651F69"/>
    <w:rsid w:val="006831A6"/>
    <w:rsid w:val="00686424"/>
    <w:rsid w:val="007278C1"/>
    <w:rsid w:val="0078135E"/>
    <w:rsid w:val="0082412B"/>
    <w:rsid w:val="0084597B"/>
    <w:rsid w:val="008958B0"/>
    <w:rsid w:val="008E6015"/>
    <w:rsid w:val="00964AEA"/>
    <w:rsid w:val="009B381D"/>
    <w:rsid w:val="00A33145"/>
    <w:rsid w:val="00A35D8E"/>
    <w:rsid w:val="00A55C65"/>
    <w:rsid w:val="00A6565A"/>
    <w:rsid w:val="00AE1B79"/>
    <w:rsid w:val="00B25008"/>
    <w:rsid w:val="00B74228"/>
    <w:rsid w:val="00BA71F9"/>
    <w:rsid w:val="00C523E1"/>
    <w:rsid w:val="00CA56AE"/>
    <w:rsid w:val="00CB4056"/>
    <w:rsid w:val="00CB523E"/>
    <w:rsid w:val="00CC3E5F"/>
    <w:rsid w:val="00CC54E2"/>
    <w:rsid w:val="00CE4F0E"/>
    <w:rsid w:val="00CE7C99"/>
    <w:rsid w:val="00D16EA9"/>
    <w:rsid w:val="00D40422"/>
    <w:rsid w:val="00D416DE"/>
    <w:rsid w:val="00D744EB"/>
    <w:rsid w:val="00D75217"/>
    <w:rsid w:val="00DC3DE5"/>
    <w:rsid w:val="00DD11E8"/>
    <w:rsid w:val="00DD4BED"/>
    <w:rsid w:val="00DD7F95"/>
    <w:rsid w:val="00E118D5"/>
    <w:rsid w:val="00E1534D"/>
    <w:rsid w:val="00E3116A"/>
    <w:rsid w:val="00E50D41"/>
    <w:rsid w:val="00EA0C9B"/>
    <w:rsid w:val="00ED1977"/>
    <w:rsid w:val="00F21A9A"/>
    <w:rsid w:val="00FA331D"/>
    <w:rsid w:val="00FC6C37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C67B8-3357-4199-8030-A6CB6DA8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031"/>
    <w:pPr>
      <w:spacing w:after="200" w:line="276" w:lineRule="auto"/>
    </w:pPr>
    <w:rPr>
      <w:rFonts w:ascii="Arial" w:eastAsia="Calibri" w:hAnsi="Arial" w:cs="Arial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C403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4031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3C4031"/>
  </w:style>
  <w:style w:type="character" w:styleId="a3">
    <w:name w:val="Hyperlink"/>
    <w:uiPriority w:val="99"/>
    <w:unhideWhenUsed/>
    <w:rsid w:val="003C40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03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4031"/>
    <w:pPr>
      <w:ind w:left="720"/>
      <w:contextualSpacing/>
    </w:pPr>
  </w:style>
  <w:style w:type="table" w:styleId="a7">
    <w:name w:val="Table Grid"/>
    <w:basedOn w:val="a1"/>
    <w:uiPriority w:val="59"/>
    <w:rsid w:val="003C40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3C403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C4031"/>
    <w:rPr>
      <w:rFonts w:ascii="Arial" w:eastAsia="Calibri" w:hAnsi="Arial" w:cs="Arial"/>
      <w:sz w:val="20"/>
      <w:szCs w:val="20"/>
    </w:rPr>
  </w:style>
  <w:style w:type="character" w:styleId="aa">
    <w:name w:val="annotation reference"/>
    <w:uiPriority w:val="99"/>
    <w:semiHidden/>
    <w:unhideWhenUsed/>
    <w:rsid w:val="003C4031"/>
    <w:rPr>
      <w:sz w:val="16"/>
      <w:szCs w:val="16"/>
    </w:rPr>
  </w:style>
  <w:style w:type="paragraph" w:styleId="ab">
    <w:name w:val="Normal (Web)"/>
    <w:basedOn w:val="a"/>
    <w:uiPriority w:val="99"/>
    <w:unhideWhenUsed/>
    <w:rsid w:val="003C4031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3C4031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3C4031"/>
    <w:rPr>
      <w:rFonts w:ascii="Arial" w:eastAsia="Calibri" w:hAnsi="Arial" w:cs="Arial"/>
      <w:b/>
      <w:bCs/>
      <w:sz w:val="20"/>
      <w:szCs w:val="20"/>
    </w:rPr>
  </w:style>
  <w:style w:type="table" w:customStyle="1" w:styleId="10">
    <w:name w:val="Сетка таблицы1"/>
    <w:basedOn w:val="a1"/>
    <w:next w:val="a7"/>
    <w:uiPriority w:val="39"/>
    <w:rsid w:val="003C40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143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CC3E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0">
    <w:name w:val="Body Text Indent 2"/>
    <w:basedOn w:val="a"/>
    <w:link w:val="21"/>
    <w:rsid w:val="00964AEA"/>
    <w:pPr>
      <w:spacing w:after="0" w:line="240" w:lineRule="auto"/>
      <w:ind w:left="540"/>
      <w:jc w:val="both"/>
    </w:pPr>
    <w:rPr>
      <w:rFonts w:ascii="Ariag" w:eastAsia="Times New Roman" w:hAnsi="Ariag" w:cs="Ariag"/>
      <w:sz w:val="32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964AEA"/>
    <w:rPr>
      <w:rFonts w:ascii="Ariag" w:eastAsia="Times New Roman" w:hAnsi="Ariag" w:cs="Ariag"/>
      <w:sz w:val="32"/>
      <w:szCs w:val="24"/>
      <w:lang w:eastAsia="ru-RU"/>
    </w:rPr>
  </w:style>
  <w:style w:type="table" w:customStyle="1" w:styleId="4">
    <w:name w:val="Сетка таблицы4"/>
    <w:basedOn w:val="a1"/>
    <w:next w:val="a7"/>
    <w:uiPriority w:val="39"/>
    <w:rsid w:val="00495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495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95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8958B0"/>
  </w:style>
  <w:style w:type="table" w:customStyle="1" w:styleId="7">
    <w:name w:val="Сетка таблицы7"/>
    <w:basedOn w:val="a1"/>
    <w:next w:val="a7"/>
    <w:uiPriority w:val="59"/>
    <w:rsid w:val="00895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rsid w:val="008958B0"/>
    <w:pPr>
      <w:spacing w:after="120" w:line="240" w:lineRule="auto"/>
      <w:ind w:left="283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8958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hidden/>
    <w:rsid w:val="008958B0"/>
    <w:pPr>
      <w:widowControl w:val="0"/>
      <w:adjustRightInd w:val="0"/>
      <w:spacing w:line="240" w:lineRule="auto"/>
    </w:pPr>
    <w:rPr>
      <w:rFonts w:eastAsia="SimSun" w:cs="Mangal"/>
      <w:sz w:val="20"/>
      <w:szCs w:val="20"/>
      <w:lang w:eastAsia="ru-RU"/>
    </w:rPr>
  </w:style>
  <w:style w:type="paragraph" w:styleId="af0">
    <w:name w:val="No Spacing"/>
    <w:qFormat/>
    <w:rsid w:val="00895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0A3156"/>
  </w:style>
  <w:style w:type="table" w:customStyle="1" w:styleId="8">
    <w:name w:val="Сетка таблицы8"/>
    <w:basedOn w:val="a1"/>
    <w:next w:val="a7"/>
    <w:uiPriority w:val="59"/>
    <w:rsid w:val="000A3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s.dnevnik.ru/reports/default.aspx?school=1000003587973&amp;report=progress-students&amp;year=2018&amp;group=1445546012354492002&amp;student=1000013006417&amp;wholeYear=True" TargetMode="External"/><Relationship Id="rId18" Type="http://schemas.openxmlformats.org/officeDocument/2006/relationships/hyperlink" Target="https://schools.dnevnik.ru/reports/default.aspx?school=1000003587973&amp;report=progress-students&amp;year=2018&amp;group=1445546012354492002&amp;student=1000013006424&amp;wholeYear=True" TargetMode="External"/><Relationship Id="rId26" Type="http://schemas.openxmlformats.org/officeDocument/2006/relationships/hyperlink" Target="https://schools.dnevnik.ru/reports/default.aspx?school=1000003587973&amp;report=progress-students&amp;year=2018&amp;group=1445170804011509742&amp;student=1000010463387&amp;wholeYear=True" TargetMode="External"/><Relationship Id="rId39" Type="http://schemas.openxmlformats.org/officeDocument/2006/relationships/hyperlink" Target="https://schools.dnevnik.ru/reports/default.aspx?school=1000003587973&amp;report=progress-students&amp;year=2018&amp;group=1445536984333235668&amp;student=1000007152962&amp;wholeYear=True" TargetMode="External"/><Relationship Id="rId21" Type="http://schemas.openxmlformats.org/officeDocument/2006/relationships/hyperlink" Target="https://schools.dnevnik.ru/reports/default.aspx?school=1000003587973&amp;report=progress-students&amp;year=2018&amp;group=1445170804011509742&amp;student=1000010463383&amp;wholeYear=True" TargetMode="External"/><Relationship Id="rId34" Type="http://schemas.openxmlformats.org/officeDocument/2006/relationships/hyperlink" Target="https://schools.dnevnik.ru/reports/default.aspx?school=1000003587973&amp;report=progress-students&amp;year=2018&amp;group=1445171568515688442&amp;student=1000014993206&amp;wholeYear=True" TargetMode="External"/><Relationship Id="rId42" Type="http://schemas.openxmlformats.org/officeDocument/2006/relationships/hyperlink" Target="https://schools.dnevnik.ru/reports/default.aspx?school=1000003587973&amp;report=progress-students&amp;year=2018&amp;group=1445536984333235668&amp;student=1000007152972&amp;wholeYear=True" TargetMode="External"/><Relationship Id="rId47" Type="http://schemas.openxmlformats.org/officeDocument/2006/relationships/hyperlink" Target="https://schools.dnevnik.ru/reports/default.aspx?school=1000003587973&amp;report=progress-students&amp;year=2018&amp;group=1445537667233035739&amp;student=1000008891463&amp;wholeYear=True" TargetMode="External"/><Relationship Id="rId50" Type="http://schemas.openxmlformats.org/officeDocument/2006/relationships/hyperlink" Target="https://schools.dnevnik.ru/reports/default.aspx?school=1000003587973&amp;report=progress-students&amp;year=2018&amp;group=1445172530588362769&amp;student=1000004140886&amp;wholeYear=True" TargetMode="External"/><Relationship Id="rId55" Type="http://schemas.openxmlformats.org/officeDocument/2006/relationships/hyperlink" Target="https://schools.dnevnik.ru/reports/default.aspx?school=1000003587973&amp;report=progress-students&amp;year=2018&amp;group=1445173166243522614&amp;student=1000004141099&amp;wholeYear=True" TargetMode="External"/><Relationship Id="rId63" Type="http://schemas.openxmlformats.org/officeDocument/2006/relationships/hyperlink" Target="https://schools.dnevnik.ru/reports/default.aspx?school=1000003587973&amp;report=progress-students&amp;year=2018&amp;group=1445170692342360042&amp;student=1000004143233&amp;wholeYear=True" TargetMode="External"/><Relationship Id="rId68" Type="http://schemas.openxmlformats.org/officeDocument/2006/relationships/chart" Target="charts/chart2.xml"/><Relationship Id="rId7" Type="http://schemas.openxmlformats.org/officeDocument/2006/relationships/hyperlink" Target="https://schools.dnevnik.ru/reports/default.aspx?school=1000003587973&amp;report=progress-students&amp;year=2018&amp;group=1445545200605672999&amp;student=1000013006414&amp;wholeYear=True" TargetMode="External"/><Relationship Id="rId71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hyperlink" Target="https://schools.dnevnik.ru/reports/default.aspx?school=1000003587973&amp;report=progress-students&amp;year=2018&amp;group=1445546012354492002&amp;student=1000013006428&amp;wholeYear=True" TargetMode="External"/><Relationship Id="rId29" Type="http://schemas.openxmlformats.org/officeDocument/2006/relationships/hyperlink" Target="https://schools.dnevnik.ru/reports/default.aspx?school=1000003587973&amp;report=progress-students&amp;year=2018&amp;group=1445171568515688442&amp;student=1000008801909&amp;wholeYear=True" TargetMode="External"/><Relationship Id="rId11" Type="http://schemas.openxmlformats.org/officeDocument/2006/relationships/hyperlink" Target="https://schools.dnevnik.ru/reports/default.aspx?school=1000003587973&amp;report=progress-students&amp;year=2018&amp;group=1445545200605672999&amp;student=1000013006415&amp;wholeYear=True" TargetMode="External"/><Relationship Id="rId24" Type="http://schemas.openxmlformats.org/officeDocument/2006/relationships/hyperlink" Target="https://schools.dnevnik.ru/reports/default.aspx?school=1000003587973&amp;report=progress-students&amp;year=2018&amp;group=1445170804011509742&amp;student=1000010463381&amp;wholeYear=True" TargetMode="External"/><Relationship Id="rId32" Type="http://schemas.openxmlformats.org/officeDocument/2006/relationships/hyperlink" Target="https://schools.dnevnik.ru/reports/default.aspx?school=1000003587973&amp;report=progress-students&amp;year=2018&amp;group=1445171568515688442&amp;student=1000015925173&amp;wholeYear=True" TargetMode="External"/><Relationship Id="rId37" Type="http://schemas.openxmlformats.org/officeDocument/2006/relationships/hyperlink" Target="https://schools.dnevnik.ru/reports/default.aspx?school=1000003587973&amp;report=progress-students&amp;year=2018&amp;group=1445171568515688442&amp;student=1000008823372&amp;wholeYear=True" TargetMode="External"/><Relationship Id="rId40" Type="http://schemas.openxmlformats.org/officeDocument/2006/relationships/hyperlink" Target="https://schools.dnevnik.ru/reports/default.aspx?school=1000003587973&amp;report=progress-students&amp;year=2018&amp;group=1445536984333235668&amp;student=1000007152968&amp;wholeYear=True" TargetMode="External"/><Relationship Id="rId45" Type="http://schemas.openxmlformats.org/officeDocument/2006/relationships/hyperlink" Target="https://schools.dnevnik.ru/reports/default.aspx?school=1000003587973&amp;report=progress-students&amp;year=2018&amp;group=1445536984333235668&amp;student=1000007152977&amp;wholeYear=True" TargetMode="External"/><Relationship Id="rId53" Type="http://schemas.openxmlformats.org/officeDocument/2006/relationships/hyperlink" Target="https://schools.dnevnik.ru/reports/default.aspx?school=1000003587973&amp;report=progress-students&amp;year=2018&amp;group=1445173041689471019&amp;student=1000004143927&amp;wholeYear=True" TargetMode="External"/><Relationship Id="rId58" Type="http://schemas.openxmlformats.org/officeDocument/2006/relationships/hyperlink" Target="https://schools.dnevnik.ru/reports/default.aspx?school=1000003587973&amp;report=progress-students&amp;year=2018&amp;group=1445538706615121375&amp;student=1000004143131&amp;wholeYear=True" TargetMode="External"/><Relationship Id="rId66" Type="http://schemas.openxmlformats.org/officeDocument/2006/relationships/hyperlink" Target="https://schools.dnevnik.ru/reports/default.aspx?school=1000003587973&amp;report=progress-students&amp;year=2018&amp;group=1445170692342360042&amp;student=1000013061517&amp;wholeYear=True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hyperlink" Target="https://schools.dnevnik.ru/reports/default.aspx?school=1000003587973&amp;report=progress-students&amp;year=2018&amp;group=1445546012354492002&amp;student=1000013006421&amp;wholeYear=True" TargetMode="External"/><Relationship Id="rId23" Type="http://schemas.openxmlformats.org/officeDocument/2006/relationships/hyperlink" Target="https://schools.dnevnik.ru/reports/default.aspx?school=1000003587973&amp;report=progress-students&amp;year=2018&amp;group=1445170804011509742&amp;student=1000010463378&amp;wholeYear=True" TargetMode="External"/><Relationship Id="rId28" Type="http://schemas.openxmlformats.org/officeDocument/2006/relationships/hyperlink" Target="https://schools.dnevnik.ru/reports/default.aspx?school=1000003587973&amp;report=progress-students&amp;year=2018&amp;group=1441453600011177657&amp;student=1000014574068&amp;wholeYear=True" TargetMode="External"/><Relationship Id="rId36" Type="http://schemas.openxmlformats.org/officeDocument/2006/relationships/hyperlink" Target="https://schools.dnevnik.ru/reports/default.aspx?school=1000003587973&amp;report=progress-students&amp;year=2018&amp;group=1445171568515688442&amp;student=1000008801916&amp;wholeYear=True" TargetMode="External"/><Relationship Id="rId49" Type="http://schemas.openxmlformats.org/officeDocument/2006/relationships/hyperlink" Target="https://schools.dnevnik.ru/reports/default.aspx?school=1000003587973&amp;report=progress-students&amp;year=2018&amp;group=1445172530588362769&amp;student=1000004140883&amp;wholeYear=True" TargetMode="External"/><Relationship Id="rId57" Type="http://schemas.openxmlformats.org/officeDocument/2006/relationships/hyperlink" Target="https://schools.dnevnik.ru/reports/default.aspx?school=1000003587973&amp;report=progress-students&amp;year=2018&amp;group=1445173166243522614&amp;student=1000004143958&amp;wholeYear=True" TargetMode="External"/><Relationship Id="rId61" Type="http://schemas.openxmlformats.org/officeDocument/2006/relationships/hyperlink" Target="https://schools.dnevnik.ru/reports/default.aspx?school=1000003587973&amp;report=progress-students&amp;year=2018&amp;group=1445538706615121375&amp;student=1000004143988&amp;wholeYear=True" TargetMode="External"/><Relationship Id="rId10" Type="http://schemas.openxmlformats.org/officeDocument/2006/relationships/hyperlink" Target="https://schools.dnevnik.ru/reports/default.aspx?school=1000003587973&amp;report=progress-students&amp;year=2018&amp;group=1445545200605672999&amp;student=1000013006425&amp;wholeYear=True" TargetMode="External"/><Relationship Id="rId19" Type="http://schemas.openxmlformats.org/officeDocument/2006/relationships/hyperlink" Target="https://schools.dnevnik.ru/reports/default.aspx?school=1000003587973&amp;report=progress-students&amp;year=2018&amp;group=1441453376672878260&amp;student=1000014574043&amp;wholeYear=True" TargetMode="External"/><Relationship Id="rId31" Type="http://schemas.openxmlformats.org/officeDocument/2006/relationships/hyperlink" Target="https://schools.dnevnik.ru/reports/default.aspx?school=1000003587973&amp;report=progress-students&amp;year=2018&amp;group=1445171568515688442&amp;student=1000008801907&amp;wholeYear=True" TargetMode="External"/><Relationship Id="rId44" Type="http://schemas.openxmlformats.org/officeDocument/2006/relationships/hyperlink" Target="https://schools.dnevnik.ru/reports/default.aspx?school=1000003587973&amp;report=progress-students&amp;year=2018&amp;group=1445536984333235668&amp;student=1000007152976&amp;wholeYear=True" TargetMode="External"/><Relationship Id="rId52" Type="http://schemas.openxmlformats.org/officeDocument/2006/relationships/hyperlink" Target="https://schools.dnevnik.ru/reports/default.aspx?school=1000003587973&amp;report=progress-students&amp;year=2018&amp;group=1445173041689471019&amp;student=1000004141045&amp;wholeYear=True" TargetMode="External"/><Relationship Id="rId60" Type="http://schemas.openxmlformats.org/officeDocument/2006/relationships/hyperlink" Target="https://schools.dnevnik.ru/reports/default.aspx?school=1000003587973&amp;report=progress-students&amp;year=2018&amp;group=1445538706615121375&amp;student=1000004143133&amp;wholeYear=True" TargetMode="External"/><Relationship Id="rId65" Type="http://schemas.openxmlformats.org/officeDocument/2006/relationships/hyperlink" Target="https://schools.dnevnik.ru/reports/default.aspx?school=1000003587973&amp;report=progress-students&amp;year=2018&amp;group=1445170692342360042&amp;student=1000004143245&amp;wholeYear=True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reports/default.aspx?school=1000003587973&amp;report=progress-students&amp;year=2018&amp;group=1445545200605672999&amp;student=1000013006422&amp;wholeYear=True" TargetMode="External"/><Relationship Id="rId14" Type="http://schemas.openxmlformats.org/officeDocument/2006/relationships/hyperlink" Target="https://schools.dnevnik.ru/reports/default.aspx?school=1000003587973&amp;report=progress-students&amp;year=2018&amp;group=1445546012354492002&amp;student=1000013006420&amp;wholeYear=True" TargetMode="External"/><Relationship Id="rId22" Type="http://schemas.openxmlformats.org/officeDocument/2006/relationships/hyperlink" Target="https://schools.dnevnik.ru/reports/default.aspx?school=1000003587973&amp;report=progress-students&amp;year=2018&amp;group=1445170804011509742&amp;student=1000010463376&amp;wholeYear=True" TargetMode="External"/><Relationship Id="rId27" Type="http://schemas.openxmlformats.org/officeDocument/2006/relationships/hyperlink" Target="https://schools.dnevnik.ru/reports/default.aspx?school=1000003587973&amp;report=progress-students&amp;year=2018&amp;group=1445170804011509742&amp;student=1000010463373&amp;wholeYear=True" TargetMode="External"/><Relationship Id="rId30" Type="http://schemas.openxmlformats.org/officeDocument/2006/relationships/hyperlink" Target="https://schools.dnevnik.ru/reports/default.aspx?school=1000003587973&amp;report=progress-students&amp;year=2018&amp;group=1445171568515688442&amp;student=1000008801911&amp;wholeYear=True" TargetMode="External"/><Relationship Id="rId35" Type="http://schemas.openxmlformats.org/officeDocument/2006/relationships/hyperlink" Target="https://schools.dnevnik.ru/reports/default.aspx?school=1000003587973&amp;report=progress-students&amp;year=2018&amp;group=1445171568515688442&amp;student=1000008801913&amp;wholeYear=True" TargetMode="External"/><Relationship Id="rId43" Type="http://schemas.openxmlformats.org/officeDocument/2006/relationships/hyperlink" Target="https://schools.dnevnik.ru/reports/default.aspx?school=1000003587973&amp;report=progress-students&amp;year=2018&amp;group=1445536984333235668&amp;student=1000007152975&amp;wholeYear=True" TargetMode="External"/><Relationship Id="rId48" Type="http://schemas.openxmlformats.org/officeDocument/2006/relationships/hyperlink" Target="https://schools.dnevnik.ru/reports/default.aspx?school=1000003587973&amp;report=progress-students&amp;year=2018&amp;group=1445537667233035739&amp;student=1000007152979&amp;wholeYear=True" TargetMode="External"/><Relationship Id="rId56" Type="http://schemas.openxmlformats.org/officeDocument/2006/relationships/hyperlink" Target="https://schools.dnevnik.ru/reports/default.aspx?school=1000003587973&amp;report=progress-students&amp;year=2018&amp;group=1445173166243522614&amp;student=1000004143877&amp;wholeYear=True" TargetMode="External"/><Relationship Id="rId64" Type="http://schemas.openxmlformats.org/officeDocument/2006/relationships/hyperlink" Target="https://schools.dnevnik.ru/reports/default.aspx?school=1000003587973&amp;report=progress-students&amp;year=2018&amp;group=1445170692342360042&amp;student=1000004143237&amp;wholeYear=True" TargetMode="External"/><Relationship Id="rId69" Type="http://schemas.openxmlformats.org/officeDocument/2006/relationships/chart" Target="charts/chart3.xml"/><Relationship Id="rId8" Type="http://schemas.openxmlformats.org/officeDocument/2006/relationships/hyperlink" Target="https://schools.dnevnik.ru/reports/default.aspx?school=1000003587973&amp;report=progress-students&amp;year=2018&amp;group=1445545200605672999&amp;student=1000013006416&amp;wholeYear=True" TargetMode="External"/><Relationship Id="rId51" Type="http://schemas.openxmlformats.org/officeDocument/2006/relationships/hyperlink" Target="https://schools.dnevnik.ru/reports/default.aspx?school=1000003587973&amp;report=progress-students&amp;year=2018&amp;group=1445172530588362769&amp;student=1000004140893&amp;wholeYear=True" TargetMode="External"/><Relationship Id="rId72" Type="http://schemas.openxmlformats.org/officeDocument/2006/relationships/chart" Target="charts/chart6.xml"/><Relationship Id="rId3" Type="http://schemas.openxmlformats.org/officeDocument/2006/relationships/settings" Target="settings.xml"/><Relationship Id="rId12" Type="http://schemas.openxmlformats.org/officeDocument/2006/relationships/hyperlink" Target="https://schools.dnevnik.ru/reports/default.aspx?school=1000003587973&amp;report=progress-students&amp;year=2018&amp;group=1445546012354492002&amp;student=1000013006412&amp;wholeYear=True" TargetMode="External"/><Relationship Id="rId17" Type="http://schemas.openxmlformats.org/officeDocument/2006/relationships/hyperlink" Target="https://schools.dnevnik.ru/reports/default.aspx?school=1000003587973&amp;report=progress-students&amp;year=2018&amp;group=1445546012354492002&amp;student=1000013006432&amp;wholeYear=True" TargetMode="External"/><Relationship Id="rId25" Type="http://schemas.openxmlformats.org/officeDocument/2006/relationships/hyperlink" Target="https://schools.dnevnik.ru/reports/default.aspx?school=1000003587973&amp;report=progress-students&amp;year=2018&amp;group=1445170804011509742&amp;student=1000010463382&amp;wholeYear=True" TargetMode="External"/><Relationship Id="rId33" Type="http://schemas.openxmlformats.org/officeDocument/2006/relationships/hyperlink" Target="https://schools.dnevnik.ru/reports/default.aspx?school=1000003587973&amp;report=progress-students&amp;year=2018&amp;group=1445171568515688442&amp;student=1000008801912&amp;wholeYear=True" TargetMode="External"/><Relationship Id="rId38" Type="http://schemas.openxmlformats.org/officeDocument/2006/relationships/hyperlink" Target="https://schools.dnevnik.ru/reports/default.aspx?school=1000003587973&amp;report=progress-students&amp;year=2018&amp;group=1441453866299150018&amp;student=1000014574087&amp;wholeYear=True" TargetMode="External"/><Relationship Id="rId46" Type="http://schemas.openxmlformats.org/officeDocument/2006/relationships/hyperlink" Target="https://schools.dnevnik.ru/reports/default.aspx?school=1000003587973&amp;report=progress-students&amp;year=2018&amp;group=1445537667233035739&amp;student=1000007152967&amp;wholeYear=True" TargetMode="External"/><Relationship Id="rId59" Type="http://schemas.openxmlformats.org/officeDocument/2006/relationships/hyperlink" Target="https://schools.dnevnik.ru/reports/default.aspx?school=1000003587973&amp;report=progress-students&amp;year=2018&amp;group=1445538706615121375&amp;student=1000004143132&amp;wholeYear=True" TargetMode="External"/><Relationship Id="rId67" Type="http://schemas.openxmlformats.org/officeDocument/2006/relationships/chart" Target="charts/chart1.xml"/><Relationship Id="rId20" Type="http://schemas.openxmlformats.org/officeDocument/2006/relationships/hyperlink" Target="https://schools.dnevnik.ru/reports/default.aspx?school=1000003587973&amp;report=progress-students&amp;year=2018&amp;group=1441453376672878260&amp;student=1000014574044&amp;wholeYear=True" TargetMode="External"/><Relationship Id="rId41" Type="http://schemas.openxmlformats.org/officeDocument/2006/relationships/hyperlink" Target="https://schools.dnevnik.ru/reports/default.aspx?school=1000003587973&amp;report=progress-students&amp;year=2018&amp;group=1445536984333235668&amp;student=1000009874870&amp;wholeYear=True" TargetMode="External"/><Relationship Id="rId54" Type="http://schemas.openxmlformats.org/officeDocument/2006/relationships/hyperlink" Target="https://schools.dnevnik.ru/reports/default.aspx?school=1000003587973&amp;report=progress-students&amp;year=2018&amp;group=1445173041689471019&amp;student=1000004141047&amp;wholeYear=True" TargetMode="External"/><Relationship Id="rId62" Type="http://schemas.openxmlformats.org/officeDocument/2006/relationships/hyperlink" Target="https://schools.dnevnik.ru/reports/default.aspx?school=1000003587973&amp;report=progress-students&amp;year=2018&amp;group=1445538706615121375&amp;student=1000004143139&amp;wholeYear=True" TargetMode="External"/><Relationship Id="rId70" Type="http://schemas.openxmlformats.org/officeDocument/2006/relationships/chart" Target="charts/chart4.xm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reports/default.aspx?school=1000003587973&amp;report=progress-students&amp;year=2018&amp;group=1445545200605672999&amp;student=1000013006419&amp;wholeYear=True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образования 2019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Человек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43F-48B9-8745-7D386B5482B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43F-48B9-8745-7D386B5482B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43F-48B9-8745-7D386B5482B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43F-48B9-8745-7D386B5482B3}"/>
              </c:ext>
            </c:extLst>
          </c:dPt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профессиональное</c:v>
                </c:pt>
                <c:pt idx="2">
                  <c:v>Общее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BA-47DB-AA45-2AEB607BD8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уровня образования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34-4EC4-BF0D-85918D7D0C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34-4EC4-BF0D-85918D7D0CA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34-4EC4-BF0D-85918D7D0CA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17</c:v>
                </c:pt>
                <c:pt idx="1">
                  <c:v>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E34-4EC4-BF0D-85918D7D0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0787584"/>
        <c:axId val="220794144"/>
      </c:barChart>
      <c:catAx>
        <c:axId val="22078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94144"/>
        <c:crosses val="autoZero"/>
        <c:auto val="1"/>
        <c:lblAlgn val="ctr"/>
        <c:lblOffset val="100"/>
        <c:noMultiLvlLbl val="0"/>
      </c:catAx>
      <c:valAx>
        <c:axId val="22079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8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Наличие квалификационной</a:t>
            </a:r>
            <a:r>
              <a:rPr lang="ru-RU" baseline="0"/>
              <a:t> категории, 31.12.2019.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BF3-4E86-8CDA-BEA74DD6C17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BF3-4E86-8CDA-BEA74DD6C17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BF3-4E86-8CDA-BEA74DD6C17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BF3-4E86-8CDA-BEA74DD6C17D}"/>
              </c:ext>
            </c:extLst>
          </c:dPt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40</c:v>
                </c:pt>
                <c:pt idx="2">
                  <c:v>12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F4-4A78-893C-F5B39144C6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соотношений  квалификационных категорий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5484106153397494E-2"/>
          <c:y val="0.19546772068511198"/>
          <c:w val="0.79868256051326914"/>
          <c:h val="0.540640917908976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F6-427B-8A27-DD05D5CF33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F6-427B-8A27-DD05D5CF33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12</c:v>
                </c:pt>
                <c:pt idx="2">
                  <c:v>3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F6-427B-8A27-DD05D5CF33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0789880"/>
        <c:axId val="220785944"/>
      </c:barChart>
      <c:catAx>
        <c:axId val="220789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85944"/>
        <c:crosses val="autoZero"/>
        <c:auto val="1"/>
        <c:lblAlgn val="ctr"/>
        <c:lblOffset val="100"/>
        <c:noMultiLvlLbl val="0"/>
      </c:catAx>
      <c:valAx>
        <c:axId val="220785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89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членов РБЭ - 2018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92EC-4D7F-83BC-DEEB5EEF27F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EC-4D7F-83BC-DEEB5EEF27F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3AC-4148-A6C7-6557002588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3AC-4148-A6C7-65570025889D}"/>
              </c:ext>
            </c:extLst>
          </c:dPt>
          <c:dLbls>
            <c:dLbl>
              <c:idx val="0"/>
              <c:layout>
                <c:manualLayout>
                  <c:x val="-0.21019376676276127"/>
                  <c:y val="5.3992097141703485E-2"/>
                </c:manualLayout>
              </c:layout>
              <c:tx>
                <c:rich>
                  <a:bodyPr/>
                  <a:lstStyle/>
                  <a:p>
                    <a:r>
                      <a:rPr lang="ru-RU" sz="1600"/>
                      <a:t>ДА</a:t>
                    </a:r>
                  </a:p>
                  <a:p>
                    <a:fld id="{50392D40-6A3F-43F0-B803-436F637563A4}" type="VALUE">
                      <a:rPr lang="en-US" sz="1600"/>
                      <a:pPr/>
                      <a:t>[ЗНАЧЕНИЕ]</a:t>
                    </a:fld>
                    <a:r>
                      <a:rPr lang="en-US" sz="1600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2EC-4D7F-83BC-DEEB5EEF27F4}"/>
                </c:ext>
              </c:extLst>
            </c:dLbl>
            <c:dLbl>
              <c:idx val="1"/>
              <c:layout>
                <c:manualLayout>
                  <c:x val="0.21167261879150351"/>
                  <c:y val="-0.1033913068558738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2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6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НЕТ</a:t>
                    </a:r>
                    <a:r>
                      <a:rPr lang="ru-RU" sz="2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2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87037037037041"/>
                      <c:h val="0.258928571428571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2EC-4D7F-83BC-DEEB5EEF27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EC-4D7F-83BC-DEEB5EEF27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Профиль членов РБЭ - 2018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A3-4A46-96B1-5C12DA7DF6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C7A3-4A46-96B1-5C12DA7DF6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A3-4A46-96B1-5C12DA7DF6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C7A3-4A46-96B1-5C12DA7DF68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7A3-4A46-96B1-5C12DA7DF68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7A3-4A46-96B1-5C12DA7DF68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C7A3-4A46-96B1-5C12DA7DF68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C7A3-4A46-96B1-5C12DA7DF680}"/>
              </c:ext>
            </c:extLst>
          </c:dPt>
          <c:dLbls>
            <c:dLbl>
              <c:idx val="0"/>
              <c:layout>
                <c:manualLayout>
                  <c:x val="-0.10903570485641964"/>
                  <c:y val="0.11319630104376488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начальные 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классы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A3-4A46-96B1-5C12DA7DF680}"/>
                </c:ext>
              </c:extLst>
            </c:dLbl>
            <c:dLbl>
              <c:idx val="1"/>
              <c:layout>
                <c:manualLayout>
                  <c:x val="-9.7982264051313189E-2"/>
                  <c:y val="-9.3318684001709021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ин.яз.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7A3-4A46-96B1-5C12DA7DF680}"/>
                </c:ext>
              </c:extLst>
            </c:dLbl>
            <c:dLbl>
              <c:idx val="2"/>
              <c:layout>
                <c:manualLayout>
                  <c:x val="-6.2130177514792898E-2"/>
                  <c:y val="-0.1767139718000367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русскяз.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40631163708086E-2"/>
                      <c:h val="0.128875968992248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7A3-4A46-96B1-5C12DA7DF680}"/>
                </c:ext>
              </c:extLst>
            </c:dLbl>
            <c:dLbl>
              <c:idx val="3"/>
              <c:layout>
                <c:manualLayout>
                  <c:x val="6.197603627948866E-2"/>
                  <c:y val="-0.1781058109015442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биология</a:t>
                    </a:r>
                  </a:p>
                  <a:p>
                    <a:pPr>
                      <a:defRPr/>
                    </a:pPr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география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147928994081E-2"/>
                      <c:h val="0.151104803759995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7A3-4A46-96B1-5C12DA7DF680}"/>
                </c:ext>
              </c:extLst>
            </c:dLbl>
            <c:dLbl>
              <c:idx val="4"/>
              <c:layout>
                <c:manualLayout>
                  <c:x val="7.8610787556880876E-2"/>
                  <c:y val="-0.1965995238967222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математ.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7A3-4A46-96B1-5C12DA7DF680}"/>
                </c:ext>
              </c:extLst>
            </c:dLbl>
            <c:dLbl>
              <c:idx val="5"/>
              <c:layout>
                <c:manualLayout>
                  <c:x val="0.10660345711223967"/>
                  <c:y val="0.14426966977964964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история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A3-4A46-96B1-5C12DA7DF680}"/>
                </c:ext>
              </c:extLst>
            </c:dLbl>
            <c:dLbl>
              <c:idx val="6"/>
              <c:layout>
                <c:manualLayout>
                  <c:x val="8.3431952662721895E-2"/>
                  <c:y val="0.11567875236525667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химя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биология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7A3-4A46-96B1-5C12DA7DF680}"/>
                </c:ext>
              </c:extLst>
            </c:dLbl>
            <c:dLbl>
              <c:idx val="7"/>
              <c:layout>
                <c:manualLayout>
                  <c:x val="3.6425631707279124E-2"/>
                  <c:y val="0.10711041933711775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ф-ра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7A3-4A46-96B1-5C12DA7DF6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начальные классы</c:v>
                </c:pt>
                <c:pt idx="1">
                  <c:v>иностранный язык</c:v>
                </c:pt>
                <c:pt idx="2">
                  <c:v>русский язык</c:v>
                </c:pt>
                <c:pt idx="3">
                  <c:v>биология,география</c:v>
                </c:pt>
                <c:pt idx="4">
                  <c:v>математика</c:v>
                </c:pt>
                <c:pt idx="5">
                  <c:v>история</c:v>
                </c:pt>
                <c:pt idx="6">
                  <c:v>химия, биология</c:v>
                </c:pt>
                <c:pt idx="7">
                  <c:v>физическая культура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A3-4A46-96B1-5C12DA7DF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17302</Words>
  <Characters>98627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2020-04-20T06:07:00Z</cp:lastPrinted>
  <dcterms:created xsi:type="dcterms:W3CDTF">2020-04-27T09:00:00Z</dcterms:created>
  <dcterms:modified xsi:type="dcterms:W3CDTF">2020-04-27T09:00:00Z</dcterms:modified>
</cp:coreProperties>
</file>